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36A2A" w14:textId="77777777" w:rsidR="00BB461C" w:rsidRDefault="00BB461C" w:rsidP="000420F8">
      <w:pPr>
        <w:spacing w:after="0" w:line="240" w:lineRule="auto"/>
        <w:rPr>
          <w:rFonts w:cstheme="minorHAnsi"/>
          <w:b/>
          <w:bCs/>
        </w:rPr>
      </w:pPr>
    </w:p>
    <w:p w14:paraId="674F1682" w14:textId="4C01ACFE" w:rsidR="00BB461C" w:rsidRDefault="00BB461C" w:rsidP="000420F8">
      <w:pPr>
        <w:spacing w:after="0" w:line="240" w:lineRule="auto"/>
        <w:rPr>
          <w:rFonts w:cstheme="minorHAnsi"/>
          <w:b/>
          <w:bCs/>
        </w:rPr>
      </w:pPr>
      <w:r>
        <w:rPr>
          <w:noProof/>
        </w:rPr>
        <w:drawing>
          <wp:inline distT="0" distB="0" distL="0" distR="0" wp14:anchorId="39422E5D" wp14:editId="2DBC1B8F">
            <wp:extent cx="5593437" cy="3873500"/>
            <wp:effectExtent l="0" t="0" r="7620" b="0"/>
            <wp:docPr id="128570595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705951" name="Grafik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597588" cy="3876375"/>
                    </a:xfrm>
                    <a:prstGeom prst="rect">
                      <a:avLst/>
                    </a:prstGeom>
                    <a:noFill/>
                    <a:ln>
                      <a:noFill/>
                    </a:ln>
                  </pic:spPr>
                </pic:pic>
              </a:graphicData>
            </a:graphic>
          </wp:inline>
        </w:drawing>
      </w:r>
    </w:p>
    <w:p w14:paraId="2D13013A" w14:textId="77777777" w:rsidR="00BB461C" w:rsidRDefault="00BB461C" w:rsidP="000420F8">
      <w:pPr>
        <w:spacing w:after="0" w:line="240" w:lineRule="auto"/>
        <w:rPr>
          <w:rFonts w:cstheme="minorHAnsi"/>
          <w:b/>
          <w:bCs/>
        </w:rPr>
      </w:pPr>
    </w:p>
    <w:p w14:paraId="4BC66562" w14:textId="7D4A133F" w:rsidR="000420F8" w:rsidRDefault="009F7DA0" w:rsidP="000420F8">
      <w:pPr>
        <w:spacing w:after="0" w:line="240" w:lineRule="auto"/>
        <w:rPr>
          <w:rFonts w:cstheme="minorHAnsi"/>
          <w:b/>
          <w:bCs/>
          <w:sz w:val="28"/>
          <w:szCs w:val="28"/>
        </w:rPr>
      </w:pPr>
      <w:r>
        <w:rPr>
          <w:rFonts w:cstheme="minorHAnsi"/>
          <w:b/>
          <w:bCs/>
          <w:sz w:val="28"/>
          <w:szCs w:val="28"/>
        </w:rPr>
        <w:t>JEKYLL &amp; HYDE - d</w:t>
      </w:r>
      <w:r w:rsidR="00BB461C" w:rsidRPr="00BB461C">
        <w:rPr>
          <w:rFonts w:cstheme="minorHAnsi"/>
          <w:b/>
          <w:bCs/>
          <w:sz w:val="28"/>
          <w:szCs w:val="28"/>
        </w:rPr>
        <w:t>er Musical</w:t>
      </w:r>
      <w:r w:rsidR="00C6454A">
        <w:rPr>
          <w:rFonts w:cstheme="minorHAnsi"/>
          <w:b/>
          <w:bCs/>
          <w:sz w:val="28"/>
          <w:szCs w:val="28"/>
        </w:rPr>
        <w:t>thriller</w:t>
      </w:r>
      <w:r w:rsidR="00BB461C" w:rsidRPr="00BB461C">
        <w:rPr>
          <w:rFonts w:cstheme="minorHAnsi"/>
          <w:b/>
          <w:bCs/>
          <w:sz w:val="28"/>
          <w:szCs w:val="28"/>
        </w:rPr>
        <w:t xml:space="preserve"> </w:t>
      </w:r>
      <w:r w:rsidR="00E0185F" w:rsidRPr="00BB461C">
        <w:rPr>
          <w:rFonts w:cstheme="minorHAnsi"/>
          <w:b/>
          <w:bCs/>
          <w:sz w:val="28"/>
          <w:szCs w:val="28"/>
        </w:rPr>
        <w:t>auf der Felsenbühne Staatz!</w:t>
      </w:r>
    </w:p>
    <w:p w14:paraId="45F75F54" w14:textId="77777777" w:rsidR="00CB1402" w:rsidRPr="00BB461C" w:rsidRDefault="00CB1402" w:rsidP="000420F8">
      <w:pPr>
        <w:spacing w:after="0" w:line="240" w:lineRule="auto"/>
        <w:rPr>
          <w:rFonts w:cstheme="minorHAnsi"/>
          <w:b/>
          <w:bCs/>
          <w:sz w:val="28"/>
          <w:szCs w:val="28"/>
        </w:rPr>
      </w:pPr>
    </w:p>
    <w:p w14:paraId="4524139B" w14:textId="7470594A" w:rsidR="00C6454A" w:rsidRPr="00C6454A" w:rsidRDefault="00C6454A" w:rsidP="00C6454A">
      <w:pPr>
        <w:spacing w:after="120"/>
        <w:rPr>
          <w:rFonts w:cstheme="minorHAnsi"/>
          <w:color w:val="000000"/>
          <w:sz w:val="24"/>
          <w:szCs w:val="24"/>
        </w:rPr>
      </w:pPr>
      <w:r w:rsidRPr="00C6454A">
        <w:rPr>
          <w:rFonts w:cstheme="minorHAnsi"/>
          <w:color w:val="000000"/>
          <w:sz w:val="24"/>
          <w:szCs w:val="24"/>
        </w:rPr>
        <w:t>Mit dem Musicalthriller JEKYLL &amp; HYDE kehrt zwanzig Jahre</w:t>
      </w:r>
      <w:r w:rsidR="009F7DA0">
        <w:rPr>
          <w:rFonts w:cstheme="minorHAnsi"/>
          <w:color w:val="000000"/>
          <w:sz w:val="24"/>
          <w:szCs w:val="24"/>
        </w:rPr>
        <w:t xml:space="preserve"> nach der Erstaufführung </w:t>
      </w:r>
      <w:r w:rsidR="001125A1">
        <w:rPr>
          <w:rFonts w:cstheme="minorHAnsi"/>
          <w:color w:val="000000"/>
          <w:sz w:val="24"/>
          <w:szCs w:val="24"/>
        </w:rPr>
        <w:t xml:space="preserve">auf der Felsenbühne Staatz </w:t>
      </w:r>
      <w:r w:rsidR="009F7DA0">
        <w:rPr>
          <w:rFonts w:cstheme="minorHAnsi"/>
          <w:color w:val="000000"/>
          <w:sz w:val="24"/>
          <w:szCs w:val="24"/>
        </w:rPr>
        <w:t>e</w:t>
      </w:r>
      <w:r w:rsidRPr="00C6454A">
        <w:rPr>
          <w:rFonts w:cstheme="minorHAnsi"/>
          <w:color w:val="000000"/>
          <w:sz w:val="24"/>
          <w:szCs w:val="24"/>
        </w:rPr>
        <w:t>ine der erfolgreichsten Produktionen zurück in die Open Air-Arena!</w:t>
      </w:r>
    </w:p>
    <w:p w14:paraId="7AD03A3A" w14:textId="0B42CE12" w:rsidR="00C6454A" w:rsidRDefault="00C6454A" w:rsidP="00C6454A">
      <w:pPr>
        <w:spacing w:after="120"/>
        <w:rPr>
          <w:rFonts w:cstheme="minorHAnsi"/>
          <w:color w:val="000000"/>
          <w:sz w:val="24"/>
          <w:szCs w:val="24"/>
        </w:rPr>
      </w:pPr>
      <w:r w:rsidRPr="00C6454A">
        <w:rPr>
          <w:rFonts w:cstheme="minorHAnsi"/>
          <w:color w:val="000000"/>
          <w:sz w:val="24"/>
          <w:szCs w:val="24"/>
        </w:rPr>
        <w:t xml:space="preserve">Mit der Musicaladaption von Robert Louis Stevensons Novelle </w:t>
      </w:r>
      <w:r w:rsidR="009F7DA0">
        <w:rPr>
          <w:rFonts w:cstheme="minorHAnsi"/>
          <w:color w:val="000000"/>
          <w:sz w:val="24"/>
          <w:szCs w:val="24"/>
        </w:rPr>
        <w:t xml:space="preserve">„The </w:t>
      </w:r>
      <w:r w:rsidRPr="00C6454A">
        <w:rPr>
          <w:rFonts w:cstheme="minorHAnsi"/>
          <w:color w:val="000000"/>
          <w:sz w:val="24"/>
          <w:szCs w:val="24"/>
        </w:rPr>
        <w:t xml:space="preserve">Strange Case </w:t>
      </w:r>
      <w:proofErr w:type="spellStart"/>
      <w:r w:rsidRPr="00C6454A">
        <w:rPr>
          <w:rFonts w:cstheme="minorHAnsi"/>
          <w:color w:val="000000"/>
          <w:sz w:val="24"/>
          <w:szCs w:val="24"/>
        </w:rPr>
        <w:t>of</w:t>
      </w:r>
      <w:proofErr w:type="spellEnd"/>
      <w:r w:rsidRPr="00C6454A">
        <w:rPr>
          <w:rFonts w:cstheme="minorHAnsi"/>
          <w:color w:val="000000"/>
          <w:sz w:val="24"/>
          <w:szCs w:val="24"/>
        </w:rPr>
        <w:t xml:space="preserve"> Dr Jekyll and </w:t>
      </w:r>
      <w:proofErr w:type="spellStart"/>
      <w:r w:rsidRPr="00C6454A">
        <w:rPr>
          <w:rFonts w:cstheme="minorHAnsi"/>
          <w:color w:val="000000"/>
          <w:sz w:val="24"/>
          <w:szCs w:val="24"/>
        </w:rPr>
        <w:t>Mr</w:t>
      </w:r>
      <w:r w:rsidR="00BF10E3">
        <w:rPr>
          <w:rFonts w:cstheme="minorHAnsi"/>
          <w:color w:val="000000"/>
          <w:sz w:val="24"/>
          <w:szCs w:val="24"/>
        </w:rPr>
        <w:t>.</w:t>
      </w:r>
      <w:r w:rsidRPr="00C6454A">
        <w:rPr>
          <w:rFonts w:cstheme="minorHAnsi"/>
          <w:color w:val="000000"/>
          <w:sz w:val="24"/>
          <w:szCs w:val="24"/>
        </w:rPr>
        <w:t>Hyde</w:t>
      </w:r>
      <w:proofErr w:type="spellEnd"/>
      <w:r w:rsidR="009F7DA0">
        <w:rPr>
          <w:rFonts w:cstheme="minorHAnsi"/>
          <w:color w:val="000000"/>
          <w:sz w:val="24"/>
          <w:szCs w:val="24"/>
        </w:rPr>
        <w:t>“</w:t>
      </w:r>
      <w:r w:rsidRPr="00C6454A">
        <w:rPr>
          <w:rFonts w:cstheme="minorHAnsi"/>
          <w:color w:val="000000"/>
          <w:sz w:val="24"/>
          <w:szCs w:val="24"/>
        </w:rPr>
        <w:t xml:space="preserve"> haben Frank </w:t>
      </w:r>
      <w:proofErr w:type="spellStart"/>
      <w:r w:rsidRPr="00C6454A">
        <w:rPr>
          <w:rFonts w:cstheme="minorHAnsi"/>
          <w:color w:val="000000"/>
          <w:sz w:val="24"/>
          <w:szCs w:val="24"/>
        </w:rPr>
        <w:t>Wildhorn</w:t>
      </w:r>
      <w:proofErr w:type="spellEnd"/>
      <w:r w:rsidRPr="00C6454A">
        <w:rPr>
          <w:rFonts w:cstheme="minorHAnsi"/>
          <w:color w:val="000000"/>
          <w:sz w:val="24"/>
          <w:szCs w:val="24"/>
        </w:rPr>
        <w:t xml:space="preserve"> (Musik) und Leslie </w:t>
      </w:r>
      <w:proofErr w:type="spellStart"/>
      <w:r w:rsidRPr="00C6454A">
        <w:rPr>
          <w:rFonts w:cstheme="minorHAnsi"/>
          <w:color w:val="000000"/>
          <w:sz w:val="24"/>
          <w:szCs w:val="24"/>
        </w:rPr>
        <w:t>Bricusse</w:t>
      </w:r>
      <w:proofErr w:type="spellEnd"/>
      <w:r w:rsidRPr="00C6454A">
        <w:rPr>
          <w:rFonts w:cstheme="minorHAnsi"/>
          <w:color w:val="000000"/>
          <w:sz w:val="24"/>
          <w:szCs w:val="24"/>
        </w:rPr>
        <w:t xml:space="preserve"> (Buch und Liedtexte) ein </w:t>
      </w:r>
      <w:r w:rsidR="009F7DA0">
        <w:rPr>
          <w:rFonts w:cstheme="minorHAnsi"/>
          <w:color w:val="000000"/>
          <w:sz w:val="24"/>
          <w:szCs w:val="24"/>
        </w:rPr>
        <w:t xml:space="preserve">grandioses </w:t>
      </w:r>
      <w:r w:rsidRPr="00C6454A">
        <w:rPr>
          <w:rFonts w:cstheme="minorHAnsi"/>
          <w:color w:val="000000"/>
          <w:sz w:val="24"/>
          <w:szCs w:val="24"/>
        </w:rPr>
        <w:t>Werk geschaffen, das unter anderen für vier Tony Awards nominiert wurde. Zu den bekanntesten Songs</w:t>
      </w:r>
      <w:r w:rsidR="006148C4">
        <w:rPr>
          <w:rFonts w:cstheme="minorHAnsi"/>
          <w:color w:val="000000"/>
          <w:sz w:val="24"/>
          <w:szCs w:val="24"/>
        </w:rPr>
        <w:t xml:space="preserve"> dieses Werkes</w:t>
      </w:r>
      <w:r w:rsidRPr="00C6454A">
        <w:rPr>
          <w:rFonts w:cstheme="minorHAnsi"/>
          <w:color w:val="000000"/>
          <w:sz w:val="24"/>
          <w:szCs w:val="24"/>
        </w:rPr>
        <w:t xml:space="preserve"> zählen u.a. </w:t>
      </w:r>
      <w:r w:rsidR="009F7DA0">
        <w:rPr>
          <w:rFonts w:cstheme="minorHAnsi"/>
          <w:color w:val="000000"/>
          <w:sz w:val="24"/>
          <w:szCs w:val="24"/>
        </w:rPr>
        <w:t>„</w:t>
      </w:r>
      <w:r w:rsidRPr="00C6454A">
        <w:rPr>
          <w:rFonts w:cstheme="minorHAnsi"/>
          <w:color w:val="000000"/>
          <w:sz w:val="24"/>
          <w:szCs w:val="24"/>
        </w:rPr>
        <w:t>Dies ist die Stunde</w:t>
      </w:r>
      <w:r w:rsidR="009F7DA0">
        <w:rPr>
          <w:rFonts w:cstheme="minorHAnsi"/>
          <w:color w:val="000000"/>
          <w:sz w:val="24"/>
          <w:szCs w:val="24"/>
        </w:rPr>
        <w:t xml:space="preserve">“, „Nur sein Blick“ </w:t>
      </w:r>
      <w:r w:rsidRPr="00C6454A">
        <w:rPr>
          <w:rFonts w:cstheme="minorHAnsi"/>
          <w:color w:val="000000"/>
          <w:sz w:val="24"/>
          <w:szCs w:val="24"/>
        </w:rPr>
        <w:t xml:space="preserve">und </w:t>
      </w:r>
      <w:r w:rsidR="009F7DA0">
        <w:rPr>
          <w:rFonts w:cstheme="minorHAnsi"/>
          <w:color w:val="000000"/>
          <w:sz w:val="24"/>
          <w:szCs w:val="24"/>
        </w:rPr>
        <w:t>„</w:t>
      </w:r>
      <w:r w:rsidRPr="00C6454A">
        <w:rPr>
          <w:rFonts w:cstheme="minorHAnsi"/>
          <w:color w:val="000000"/>
          <w:sz w:val="24"/>
          <w:szCs w:val="24"/>
        </w:rPr>
        <w:t>Mädchen der Nacht</w:t>
      </w:r>
      <w:r w:rsidR="009F7DA0">
        <w:rPr>
          <w:rFonts w:cstheme="minorHAnsi"/>
          <w:color w:val="000000"/>
          <w:sz w:val="24"/>
          <w:szCs w:val="24"/>
        </w:rPr>
        <w:t>“</w:t>
      </w:r>
      <w:r w:rsidRPr="00C6454A">
        <w:rPr>
          <w:rFonts w:cstheme="minorHAnsi"/>
          <w:color w:val="000000"/>
          <w:sz w:val="24"/>
          <w:szCs w:val="24"/>
        </w:rPr>
        <w:t xml:space="preserve">. </w:t>
      </w:r>
    </w:p>
    <w:p w14:paraId="11A08D4A" w14:textId="175C28D7" w:rsidR="00C6454A" w:rsidRDefault="00C6454A" w:rsidP="00CB1402">
      <w:pPr>
        <w:spacing w:after="120"/>
        <w:rPr>
          <w:rFonts w:cstheme="minorHAnsi"/>
          <w:i/>
          <w:iCs/>
          <w:color w:val="000000"/>
          <w:sz w:val="24"/>
          <w:szCs w:val="24"/>
        </w:rPr>
      </w:pPr>
      <w:r>
        <w:rPr>
          <w:rFonts w:cstheme="minorHAnsi"/>
          <w:i/>
          <w:iCs/>
          <w:color w:val="000000"/>
          <w:sz w:val="24"/>
          <w:szCs w:val="24"/>
        </w:rPr>
        <w:t xml:space="preserve">Über die Handlung: </w:t>
      </w:r>
      <w:r w:rsidRPr="00C6454A">
        <w:rPr>
          <w:rFonts w:cstheme="minorHAnsi"/>
          <w:i/>
          <w:iCs/>
          <w:color w:val="000000"/>
          <w:sz w:val="24"/>
          <w:szCs w:val="24"/>
        </w:rPr>
        <w:t xml:space="preserve">Der junge Arzt Dr. Henry Jekyll forscht an einem Serum, mit dem er die bösen und schlechten Eigenschaften des Menschen von den guten abspalten möchte. Als er damit den Selbstversuch wagt, verwandelt er sich in sein unheimliches Alter Ego „Edward Hyde“. Fortan lebt er tagsüber als rechtschaffener Bürger Jekyll, nachts zieht er nach der Konsumation seines geheimen Serums „JH7“ </w:t>
      </w:r>
      <w:r w:rsidR="00AF2B02">
        <w:rPr>
          <w:rFonts w:cstheme="minorHAnsi"/>
          <w:i/>
          <w:iCs/>
          <w:color w:val="000000"/>
          <w:sz w:val="24"/>
          <w:szCs w:val="24"/>
        </w:rPr>
        <w:t xml:space="preserve">jedoch </w:t>
      </w:r>
      <w:r w:rsidRPr="00C6454A">
        <w:rPr>
          <w:rFonts w:cstheme="minorHAnsi"/>
          <w:i/>
          <w:iCs/>
          <w:color w:val="000000"/>
          <w:sz w:val="24"/>
          <w:szCs w:val="24"/>
        </w:rPr>
        <w:t xml:space="preserve">als Hyde eine blutige Spur durch Londons Straßen. Immer mehr verstört seine Persönlichkeitsveränderung </w:t>
      </w:r>
      <w:r w:rsidR="00AF2B02">
        <w:rPr>
          <w:rFonts w:cstheme="minorHAnsi"/>
          <w:i/>
          <w:iCs/>
          <w:color w:val="000000"/>
          <w:sz w:val="24"/>
          <w:szCs w:val="24"/>
        </w:rPr>
        <w:t xml:space="preserve">auch </w:t>
      </w:r>
      <w:r w:rsidRPr="00C6454A">
        <w:rPr>
          <w:rFonts w:cstheme="minorHAnsi"/>
          <w:i/>
          <w:iCs/>
          <w:color w:val="000000"/>
          <w:sz w:val="24"/>
          <w:szCs w:val="24"/>
        </w:rPr>
        <w:t xml:space="preserve">seine Verlobte Lisa und seinen Freund </w:t>
      </w:r>
      <w:r w:rsidR="009F7DA0">
        <w:rPr>
          <w:rFonts w:cstheme="minorHAnsi"/>
          <w:i/>
          <w:iCs/>
          <w:color w:val="000000"/>
          <w:sz w:val="24"/>
          <w:szCs w:val="24"/>
        </w:rPr>
        <w:t xml:space="preserve">John </w:t>
      </w:r>
      <w:proofErr w:type="spellStart"/>
      <w:r w:rsidRPr="00C6454A">
        <w:rPr>
          <w:rFonts w:cstheme="minorHAnsi"/>
          <w:i/>
          <w:iCs/>
          <w:color w:val="000000"/>
          <w:sz w:val="24"/>
          <w:szCs w:val="24"/>
        </w:rPr>
        <w:t>Utterson</w:t>
      </w:r>
      <w:proofErr w:type="spellEnd"/>
      <w:r w:rsidRPr="00C6454A">
        <w:rPr>
          <w:rFonts w:cstheme="minorHAnsi"/>
          <w:i/>
          <w:iCs/>
          <w:color w:val="000000"/>
          <w:sz w:val="24"/>
          <w:szCs w:val="24"/>
        </w:rPr>
        <w:t xml:space="preserve">. Und da ist auch noch die </w:t>
      </w:r>
      <w:r w:rsidR="00AF2B02">
        <w:rPr>
          <w:rFonts w:cstheme="minorHAnsi"/>
          <w:i/>
          <w:iCs/>
          <w:color w:val="000000"/>
          <w:sz w:val="24"/>
          <w:szCs w:val="24"/>
        </w:rPr>
        <w:t xml:space="preserve">junge </w:t>
      </w:r>
      <w:r w:rsidRPr="00C6454A">
        <w:rPr>
          <w:rFonts w:cstheme="minorHAnsi"/>
          <w:i/>
          <w:iCs/>
          <w:color w:val="000000"/>
          <w:sz w:val="24"/>
          <w:szCs w:val="24"/>
        </w:rPr>
        <w:t>Prostituierte Lucy, die s</w:t>
      </w:r>
      <w:r w:rsidR="009F7DA0">
        <w:rPr>
          <w:rFonts w:cstheme="minorHAnsi"/>
          <w:i/>
          <w:iCs/>
          <w:color w:val="000000"/>
          <w:sz w:val="24"/>
          <w:szCs w:val="24"/>
        </w:rPr>
        <w:t xml:space="preserve">ich in Henry </w:t>
      </w:r>
      <w:r w:rsidRPr="00C6454A">
        <w:rPr>
          <w:rFonts w:cstheme="minorHAnsi"/>
          <w:i/>
          <w:iCs/>
          <w:color w:val="000000"/>
          <w:sz w:val="24"/>
          <w:szCs w:val="24"/>
        </w:rPr>
        <w:t>Jekyll verliebt hat</w:t>
      </w:r>
      <w:r w:rsidR="00AF2B02">
        <w:rPr>
          <w:rFonts w:cstheme="minorHAnsi"/>
          <w:i/>
          <w:iCs/>
          <w:color w:val="000000"/>
          <w:sz w:val="24"/>
          <w:szCs w:val="24"/>
        </w:rPr>
        <w:t xml:space="preserve">. </w:t>
      </w:r>
      <w:r w:rsidR="00715B8D">
        <w:rPr>
          <w:rFonts w:cstheme="minorHAnsi"/>
          <w:i/>
          <w:iCs/>
          <w:color w:val="000000"/>
          <w:sz w:val="24"/>
          <w:szCs w:val="24"/>
        </w:rPr>
        <w:t>Als sie e</w:t>
      </w:r>
      <w:r w:rsidRPr="00C6454A">
        <w:rPr>
          <w:rFonts w:cstheme="minorHAnsi"/>
          <w:i/>
          <w:iCs/>
          <w:color w:val="000000"/>
          <w:sz w:val="24"/>
          <w:szCs w:val="24"/>
        </w:rPr>
        <w:t xml:space="preserve">ines Nachts </w:t>
      </w:r>
      <w:r w:rsidR="00715B8D">
        <w:rPr>
          <w:rFonts w:cstheme="minorHAnsi"/>
          <w:i/>
          <w:iCs/>
          <w:color w:val="000000"/>
          <w:sz w:val="24"/>
          <w:szCs w:val="24"/>
        </w:rPr>
        <w:t xml:space="preserve">Besuch von </w:t>
      </w:r>
      <w:r w:rsidRPr="00C6454A">
        <w:rPr>
          <w:rFonts w:cstheme="minorHAnsi"/>
          <w:i/>
          <w:iCs/>
          <w:color w:val="000000"/>
          <w:sz w:val="24"/>
          <w:szCs w:val="24"/>
        </w:rPr>
        <w:t>Edward Hyde</w:t>
      </w:r>
      <w:r w:rsidR="00715B8D">
        <w:rPr>
          <w:rFonts w:cstheme="minorHAnsi"/>
          <w:i/>
          <w:iCs/>
          <w:color w:val="000000"/>
          <w:sz w:val="24"/>
          <w:szCs w:val="24"/>
        </w:rPr>
        <w:t xml:space="preserve"> erhält,</w:t>
      </w:r>
      <w:r w:rsidR="00FE1255">
        <w:rPr>
          <w:rFonts w:cstheme="minorHAnsi"/>
          <w:i/>
          <w:iCs/>
          <w:color w:val="000000"/>
          <w:sz w:val="24"/>
          <w:szCs w:val="24"/>
        </w:rPr>
        <w:t xml:space="preserve"> nimmt das tragische </w:t>
      </w:r>
      <w:r w:rsidR="009F7DA0">
        <w:rPr>
          <w:rFonts w:cstheme="minorHAnsi"/>
          <w:i/>
          <w:iCs/>
          <w:color w:val="000000"/>
          <w:sz w:val="24"/>
          <w:szCs w:val="24"/>
        </w:rPr>
        <w:t>Spiel</w:t>
      </w:r>
      <w:r w:rsidR="00FE1255">
        <w:rPr>
          <w:rFonts w:cstheme="minorHAnsi"/>
          <w:i/>
          <w:iCs/>
          <w:color w:val="000000"/>
          <w:sz w:val="24"/>
          <w:szCs w:val="24"/>
        </w:rPr>
        <w:t xml:space="preserve"> seinen Lauf</w:t>
      </w:r>
      <w:r w:rsidR="009F7DA0">
        <w:rPr>
          <w:rFonts w:cstheme="minorHAnsi"/>
          <w:i/>
          <w:iCs/>
          <w:color w:val="000000"/>
          <w:sz w:val="24"/>
          <w:szCs w:val="24"/>
        </w:rPr>
        <w:t>…</w:t>
      </w:r>
    </w:p>
    <w:p w14:paraId="2A1BC73E" w14:textId="3BC985CC" w:rsidR="00CB1402" w:rsidRDefault="00C6454A" w:rsidP="00CB1402">
      <w:pPr>
        <w:spacing w:after="120"/>
        <w:rPr>
          <w:rFonts w:cstheme="minorHAnsi"/>
          <w:color w:val="000000"/>
          <w:sz w:val="24"/>
          <w:szCs w:val="24"/>
        </w:rPr>
      </w:pPr>
      <w:r w:rsidRPr="00C6454A">
        <w:rPr>
          <w:rFonts w:cstheme="minorHAnsi"/>
          <w:color w:val="000000"/>
          <w:sz w:val="24"/>
          <w:szCs w:val="24"/>
        </w:rPr>
        <w:t>Intendant und Regisseur Werner Auer und sein Team werden einmal mehr ein großes Stück der Musicalgeschichte im imposanten Open-Air-Ambiente der Felsenbühne Staatz inszenieren!</w:t>
      </w:r>
    </w:p>
    <w:p w14:paraId="428C1EBF" w14:textId="77777777" w:rsidR="00CB1402" w:rsidRPr="00CB1402" w:rsidRDefault="00CB1402" w:rsidP="00CB1402">
      <w:pPr>
        <w:spacing w:after="120"/>
        <w:rPr>
          <w:rFonts w:cstheme="minorHAnsi"/>
          <w:color w:val="000000"/>
          <w:sz w:val="24"/>
          <w:szCs w:val="24"/>
        </w:rPr>
      </w:pPr>
    </w:p>
    <w:p w14:paraId="67868EEB" w14:textId="77777777" w:rsidR="009578D1" w:rsidRDefault="009578D1" w:rsidP="003456AB">
      <w:pPr>
        <w:pStyle w:val="berschrift2"/>
        <w:spacing w:after="120"/>
        <w:rPr>
          <w:rFonts w:asciiTheme="minorHAnsi" w:hAnsiTheme="minorHAnsi" w:cstheme="minorHAnsi"/>
          <w:sz w:val="24"/>
          <w:szCs w:val="24"/>
        </w:rPr>
      </w:pPr>
    </w:p>
    <w:p w14:paraId="12A2F591" w14:textId="7D816181" w:rsidR="008C18C3" w:rsidRPr="00BB461C" w:rsidRDefault="008C18C3" w:rsidP="003456AB">
      <w:pPr>
        <w:pStyle w:val="berschrift2"/>
        <w:spacing w:after="120"/>
        <w:rPr>
          <w:rFonts w:asciiTheme="minorHAnsi" w:hAnsiTheme="minorHAnsi" w:cstheme="minorHAnsi"/>
          <w:color w:val="000000"/>
          <w:sz w:val="24"/>
          <w:szCs w:val="24"/>
        </w:rPr>
      </w:pPr>
      <w:r w:rsidRPr="00BB461C">
        <w:rPr>
          <w:rFonts w:asciiTheme="minorHAnsi" w:hAnsiTheme="minorHAnsi" w:cstheme="minorHAnsi"/>
          <w:sz w:val="24"/>
          <w:szCs w:val="24"/>
        </w:rPr>
        <w:t xml:space="preserve">DIE </w:t>
      </w:r>
      <w:r w:rsidRPr="00BB461C">
        <w:rPr>
          <w:rFonts w:asciiTheme="minorHAnsi" w:hAnsiTheme="minorHAnsi" w:cstheme="minorHAnsi"/>
          <w:color w:val="000000"/>
          <w:sz w:val="24"/>
          <w:szCs w:val="24"/>
        </w:rPr>
        <w:t>FELSENBÜHNE STAATZ</w:t>
      </w:r>
    </w:p>
    <w:p w14:paraId="0558D92B" w14:textId="307849B0" w:rsidR="00AA48A4" w:rsidRDefault="008C18C3" w:rsidP="008C18C3">
      <w:pPr>
        <w:spacing w:after="120"/>
        <w:rPr>
          <w:rFonts w:cstheme="minorHAnsi"/>
          <w:color w:val="000000"/>
          <w:sz w:val="24"/>
          <w:szCs w:val="24"/>
        </w:rPr>
      </w:pPr>
      <w:r w:rsidRPr="00BB461C">
        <w:rPr>
          <w:rFonts w:cstheme="minorHAnsi"/>
          <w:color w:val="000000"/>
          <w:sz w:val="24"/>
          <w:szCs w:val="24"/>
        </w:rPr>
        <w:t xml:space="preserve">Die Felsenbühne Staatz ist mit 1.200 Sitzplätzen eine der größten Open-Air-Bühnen in Österreich, welche </w:t>
      </w:r>
      <w:r w:rsidR="00715B8D">
        <w:rPr>
          <w:rFonts w:cstheme="minorHAnsi"/>
          <w:color w:val="000000"/>
          <w:sz w:val="24"/>
          <w:szCs w:val="24"/>
        </w:rPr>
        <w:t xml:space="preserve">seit dem Sommer 2000 </w:t>
      </w:r>
      <w:r w:rsidRPr="00BB461C">
        <w:rPr>
          <w:rFonts w:cstheme="minorHAnsi"/>
          <w:color w:val="000000"/>
          <w:sz w:val="24"/>
          <w:szCs w:val="24"/>
        </w:rPr>
        <w:t>regelmäßig mit Musicals bespielt w</w:t>
      </w:r>
      <w:r w:rsidR="00715B8D">
        <w:rPr>
          <w:rFonts w:cstheme="minorHAnsi"/>
          <w:color w:val="000000"/>
          <w:sz w:val="24"/>
          <w:szCs w:val="24"/>
        </w:rPr>
        <w:t>ird</w:t>
      </w:r>
      <w:r w:rsidRPr="00BB461C">
        <w:rPr>
          <w:rFonts w:cstheme="minorHAnsi"/>
          <w:color w:val="000000"/>
          <w:sz w:val="24"/>
          <w:szCs w:val="24"/>
        </w:rPr>
        <w:t xml:space="preserve">. </w:t>
      </w:r>
      <w:r w:rsidR="009F7DA0">
        <w:rPr>
          <w:rFonts w:cstheme="minorHAnsi"/>
          <w:color w:val="000000"/>
          <w:sz w:val="24"/>
          <w:szCs w:val="24"/>
        </w:rPr>
        <w:t>Die bisherigen 2</w:t>
      </w:r>
      <w:r w:rsidR="008D064B">
        <w:rPr>
          <w:rFonts w:cstheme="minorHAnsi"/>
          <w:color w:val="000000"/>
          <w:sz w:val="24"/>
          <w:szCs w:val="24"/>
        </w:rPr>
        <w:t>4</w:t>
      </w:r>
      <w:r w:rsidR="009F7DA0">
        <w:rPr>
          <w:rFonts w:cstheme="minorHAnsi"/>
          <w:color w:val="000000"/>
          <w:sz w:val="24"/>
          <w:szCs w:val="24"/>
        </w:rPr>
        <w:t xml:space="preserve"> Musicalproduktionen wurden von mehr als </w:t>
      </w:r>
      <w:r w:rsidR="0017782F" w:rsidRPr="00BB461C">
        <w:rPr>
          <w:rFonts w:cstheme="minorHAnsi"/>
          <w:color w:val="000000"/>
          <w:sz w:val="24"/>
          <w:szCs w:val="24"/>
        </w:rPr>
        <w:t>3</w:t>
      </w:r>
      <w:r w:rsidR="009578D1">
        <w:rPr>
          <w:rFonts w:cstheme="minorHAnsi"/>
          <w:color w:val="000000"/>
          <w:sz w:val="24"/>
          <w:szCs w:val="24"/>
        </w:rPr>
        <w:t>3</w:t>
      </w:r>
      <w:r w:rsidR="0017782F" w:rsidRPr="00BB461C">
        <w:rPr>
          <w:rFonts w:cstheme="minorHAnsi"/>
          <w:color w:val="000000"/>
          <w:sz w:val="24"/>
          <w:szCs w:val="24"/>
        </w:rPr>
        <w:t>0.000</w:t>
      </w:r>
      <w:r w:rsidR="009F7DA0">
        <w:rPr>
          <w:rFonts w:cstheme="minorHAnsi"/>
          <w:color w:val="000000"/>
          <w:sz w:val="24"/>
          <w:szCs w:val="24"/>
        </w:rPr>
        <w:t xml:space="preserve"> Gästen besucht - dam</w:t>
      </w:r>
      <w:r w:rsidRPr="00BB461C">
        <w:rPr>
          <w:rFonts w:cstheme="minorHAnsi"/>
          <w:color w:val="000000"/>
          <w:sz w:val="24"/>
          <w:szCs w:val="24"/>
        </w:rPr>
        <w:t xml:space="preserve">it zählt die Felsenbühne Staatz zu </w:t>
      </w:r>
      <w:r w:rsidR="009F7DA0">
        <w:rPr>
          <w:rFonts w:cstheme="minorHAnsi"/>
          <w:color w:val="000000"/>
          <w:sz w:val="24"/>
          <w:szCs w:val="24"/>
        </w:rPr>
        <w:t xml:space="preserve">einer der </w:t>
      </w:r>
      <w:r w:rsidRPr="00BB461C">
        <w:rPr>
          <w:rFonts w:cstheme="minorHAnsi"/>
          <w:color w:val="000000"/>
          <w:sz w:val="24"/>
          <w:szCs w:val="24"/>
        </w:rPr>
        <w:t>ältesten und erfolgreichsten Open-Air-Bühnen Österreichs!</w:t>
      </w:r>
    </w:p>
    <w:p w14:paraId="38298BEA" w14:textId="216CCB78" w:rsidR="008A7EE9" w:rsidRDefault="008A7EE9" w:rsidP="008C18C3">
      <w:pPr>
        <w:spacing w:after="120"/>
        <w:rPr>
          <w:rFonts w:cstheme="minorHAnsi"/>
          <w:color w:val="000000"/>
          <w:sz w:val="24"/>
          <w:szCs w:val="24"/>
        </w:rPr>
      </w:pPr>
    </w:p>
    <w:p w14:paraId="5D7625F2" w14:textId="4A00C38E" w:rsidR="00D23946" w:rsidRPr="00BB461C" w:rsidRDefault="00D23946" w:rsidP="008C18C3">
      <w:pPr>
        <w:pStyle w:val="berschrift2"/>
        <w:spacing w:after="120"/>
        <w:rPr>
          <w:rFonts w:asciiTheme="minorHAnsi" w:hAnsiTheme="minorHAnsi" w:cstheme="minorHAnsi"/>
          <w:color w:val="000000"/>
          <w:sz w:val="24"/>
          <w:szCs w:val="24"/>
        </w:rPr>
      </w:pPr>
      <w:r w:rsidRPr="00BB461C">
        <w:rPr>
          <w:rFonts w:asciiTheme="minorHAnsi" w:hAnsiTheme="minorHAnsi" w:cstheme="minorHAnsi"/>
          <w:color w:val="000000"/>
          <w:sz w:val="24"/>
          <w:szCs w:val="24"/>
        </w:rPr>
        <w:t>ZAHLEN/DATEN/FAKTEN</w:t>
      </w:r>
      <w:r w:rsidR="008C18C3" w:rsidRPr="00BB461C">
        <w:rPr>
          <w:rFonts w:asciiTheme="minorHAnsi" w:hAnsiTheme="minorHAnsi" w:cstheme="minorHAnsi"/>
          <w:color w:val="000000"/>
          <w:sz w:val="24"/>
          <w:szCs w:val="24"/>
        </w:rPr>
        <w:t xml:space="preserve"> ZUM PROGRAMM</w:t>
      </w:r>
    </w:p>
    <w:p w14:paraId="2924B1C1" w14:textId="77777777" w:rsidR="00590C4D" w:rsidRDefault="00590C4D" w:rsidP="008C18C3">
      <w:pPr>
        <w:pStyle w:val="StandardWeb"/>
        <w:shd w:val="clear" w:color="auto" w:fill="FFFFFF"/>
        <w:spacing w:before="0" w:beforeAutospacing="0" w:after="120" w:afterAutospacing="0"/>
        <w:rPr>
          <w:rFonts w:asciiTheme="minorHAnsi" w:eastAsia="Calibri" w:hAnsiTheme="minorHAnsi" w:cstheme="minorHAnsi"/>
          <w:b/>
          <w:color w:val="000000"/>
          <w:lang w:eastAsia="en-US"/>
        </w:rPr>
      </w:pPr>
    </w:p>
    <w:p w14:paraId="189A9786" w14:textId="5A494C48" w:rsidR="00D23946" w:rsidRPr="00BB461C" w:rsidRDefault="00C6454A" w:rsidP="005E0B6D">
      <w:pPr>
        <w:pStyle w:val="StandardWeb"/>
        <w:shd w:val="clear" w:color="auto" w:fill="FFFFFF"/>
        <w:tabs>
          <w:tab w:val="left" w:pos="3960"/>
        </w:tabs>
        <w:spacing w:before="0" w:beforeAutospacing="0" w:after="120" w:afterAutospacing="0"/>
        <w:rPr>
          <w:rFonts w:asciiTheme="minorHAnsi" w:eastAsia="Calibri" w:hAnsiTheme="minorHAnsi" w:cstheme="minorHAnsi"/>
          <w:b/>
          <w:color w:val="000000"/>
          <w:lang w:eastAsia="en-US"/>
        </w:rPr>
      </w:pPr>
      <w:r>
        <w:rPr>
          <w:rFonts w:asciiTheme="minorHAnsi" w:eastAsia="Calibri" w:hAnsiTheme="minorHAnsi" w:cstheme="minorHAnsi"/>
          <w:b/>
          <w:color w:val="000000"/>
          <w:lang w:eastAsia="en-US"/>
        </w:rPr>
        <w:t>JEKYLL &amp; HYD</w:t>
      </w:r>
      <w:r w:rsidR="005E0B6D">
        <w:rPr>
          <w:rFonts w:asciiTheme="minorHAnsi" w:eastAsia="Calibri" w:hAnsiTheme="minorHAnsi" w:cstheme="minorHAnsi"/>
          <w:b/>
          <w:color w:val="000000"/>
          <w:lang w:eastAsia="en-US"/>
        </w:rPr>
        <w:t>E</w:t>
      </w:r>
      <w:r w:rsidR="005E0B6D">
        <w:rPr>
          <w:rFonts w:asciiTheme="minorHAnsi" w:eastAsia="Calibri" w:hAnsiTheme="minorHAnsi" w:cstheme="minorHAnsi"/>
          <w:b/>
          <w:color w:val="000000"/>
          <w:lang w:eastAsia="en-US"/>
        </w:rPr>
        <w:tab/>
      </w:r>
    </w:p>
    <w:p w14:paraId="6D037825" w14:textId="77777777" w:rsidR="00C6454A" w:rsidRPr="00C6454A" w:rsidRDefault="00C6454A" w:rsidP="00715B8D">
      <w:pPr>
        <w:autoSpaceDE w:val="0"/>
        <w:autoSpaceDN w:val="0"/>
        <w:adjustRightInd w:val="0"/>
        <w:spacing w:after="0" w:line="240" w:lineRule="auto"/>
        <w:rPr>
          <w:rFonts w:eastAsia="Calibri" w:cstheme="minorHAnsi"/>
          <w:color w:val="000000"/>
          <w:sz w:val="24"/>
          <w:szCs w:val="24"/>
        </w:rPr>
      </w:pPr>
      <w:r w:rsidRPr="00C6454A">
        <w:rPr>
          <w:rFonts w:eastAsia="Calibri" w:cstheme="minorHAnsi"/>
          <w:color w:val="000000"/>
          <w:sz w:val="24"/>
          <w:szCs w:val="24"/>
        </w:rPr>
        <w:t xml:space="preserve">Für die Bühne konzipiert von Steve </w:t>
      </w:r>
      <w:proofErr w:type="spellStart"/>
      <w:r w:rsidRPr="00C6454A">
        <w:rPr>
          <w:rFonts w:eastAsia="Calibri" w:cstheme="minorHAnsi"/>
          <w:color w:val="000000"/>
          <w:sz w:val="24"/>
          <w:szCs w:val="24"/>
        </w:rPr>
        <w:t>Cuden</w:t>
      </w:r>
      <w:proofErr w:type="spellEnd"/>
      <w:r w:rsidRPr="00C6454A">
        <w:rPr>
          <w:rFonts w:eastAsia="Calibri" w:cstheme="minorHAnsi"/>
          <w:color w:val="000000"/>
          <w:sz w:val="24"/>
          <w:szCs w:val="24"/>
        </w:rPr>
        <w:t xml:space="preserve"> &amp; Frank </w:t>
      </w:r>
      <w:proofErr w:type="spellStart"/>
      <w:r w:rsidRPr="00C6454A">
        <w:rPr>
          <w:rFonts w:eastAsia="Calibri" w:cstheme="minorHAnsi"/>
          <w:color w:val="000000"/>
          <w:sz w:val="24"/>
          <w:szCs w:val="24"/>
        </w:rPr>
        <w:t>Wildhorn</w:t>
      </w:r>
      <w:proofErr w:type="spellEnd"/>
    </w:p>
    <w:p w14:paraId="75AE72BA" w14:textId="77777777" w:rsidR="00715B8D" w:rsidRDefault="009F7DA0" w:rsidP="00715B8D">
      <w:pPr>
        <w:autoSpaceDE w:val="0"/>
        <w:autoSpaceDN w:val="0"/>
        <w:adjustRightInd w:val="0"/>
        <w:spacing w:after="0" w:line="240" w:lineRule="auto"/>
        <w:rPr>
          <w:rFonts w:eastAsia="Calibri" w:cstheme="minorHAnsi"/>
          <w:color w:val="000000"/>
          <w:sz w:val="24"/>
          <w:szCs w:val="24"/>
        </w:rPr>
      </w:pPr>
      <w:r w:rsidRPr="00C6454A">
        <w:rPr>
          <w:rFonts w:eastAsia="Calibri" w:cstheme="minorHAnsi"/>
          <w:color w:val="000000"/>
          <w:sz w:val="24"/>
          <w:szCs w:val="24"/>
        </w:rPr>
        <w:t xml:space="preserve">Musik von Frank </w:t>
      </w:r>
      <w:proofErr w:type="spellStart"/>
      <w:r w:rsidRPr="00C6454A">
        <w:rPr>
          <w:rFonts w:eastAsia="Calibri" w:cstheme="minorHAnsi"/>
          <w:color w:val="000000"/>
          <w:sz w:val="24"/>
          <w:szCs w:val="24"/>
        </w:rPr>
        <w:t>Wildhorn</w:t>
      </w:r>
      <w:proofErr w:type="spellEnd"/>
      <w:r w:rsidR="005E0B6D">
        <w:rPr>
          <w:rFonts w:eastAsia="Calibri" w:cstheme="minorHAnsi"/>
          <w:color w:val="000000"/>
          <w:sz w:val="24"/>
          <w:szCs w:val="24"/>
        </w:rPr>
        <w:t xml:space="preserve">  </w:t>
      </w:r>
    </w:p>
    <w:p w14:paraId="39251FC0" w14:textId="7C082316" w:rsidR="00C6454A" w:rsidRPr="00C6454A" w:rsidRDefault="00C6454A" w:rsidP="00715B8D">
      <w:pPr>
        <w:autoSpaceDE w:val="0"/>
        <w:autoSpaceDN w:val="0"/>
        <w:adjustRightInd w:val="0"/>
        <w:spacing w:after="0" w:line="240" w:lineRule="auto"/>
        <w:rPr>
          <w:rFonts w:eastAsia="Calibri" w:cstheme="minorHAnsi"/>
          <w:color w:val="000000"/>
          <w:sz w:val="24"/>
          <w:szCs w:val="24"/>
        </w:rPr>
      </w:pPr>
      <w:r w:rsidRPr="00C6454A">
        <w:rPr>
          <w:rFonts w:eastAsia="Calibri" w:cstheme="minorHAnsi"/>
          <w:color w:val="000000"/>
          <w:sz w:val="24"/>
          <w:szCs w:val="24"/>
        </w:rPr>
        <w:t xml:space="preserve">Buch und Liedtexte von Leslie </w:t>
      </w:r>
      <w:proofErr w:type="spellStart"/>
      <w:r w:rsidRPr="00C6454A">
        <w:rPr>
          <w:rFonts w:eastAsia="Calibri" w:cstheme="minorHAnsi"/>
          <w:color w:val="000000"/>
          <w:sz w:val="24"/>
          <w:szCs w:val="24"/>
        </w:rPr>
        <w:t>Bricusse</w:t>
      </w:r>
      <w:proofErr w:type="spellEnd"/>
      <w:r w:rsidRPr="00C6454A">
        <w:rPr>
          <w:rFonts w:eastAsia="Calibri" w:cstheme="minorHAnsi"/>
          <w:color w:val="000000"/>
          <w:sz w:val="24"/>
          <w:szCs w:val="24"/>
        </w:rPr>
        <w:t xml:space="preserve">   </w:t>
      </w:r>
    </w:p>
    <w:p w14:paraId="59B986FB" w14:textId="77777777" w:rsidR="00715B8D" w:rsidRDefault="00C6454A" w:rsidP="00715B8D">
      <w:pPr>
        <w:autoSpaceDE w:val="0"/>
        <w:autoSpaceDN w:val="0"/>
        <w:adjustRightInd w:val="0"/>
        <w:spacing w:after="0" w:line="240" w:lineRule="auto"/>
        <w:rPr>
          <w:rFonts w:eastAsia="Calibri" w:cstheme="minorHAnsi"/>
          <w:color w:val="000000"/>
          <w:sz w:val="24"/>
          <w:szCs w:val="24"/>
        </w:rPr>
      </w:pPr>
      <w:r w:rsidRPr="00C6454A">
        <w:rPr>
          <w:rFonts w:eastAsia="Calibri" w:cstheme="minorHAnsi"/>
          <w:color w:val="000000"/>
          <w:sz w:val="24"/>
          <w:szCs w:val="24"/>
        </w:rPr>
        <w:t>Orchestrierung von Kim Scharnberg</w:t>
      </w:r>
    </w:p>
    <w:p w14:paraId="603FC969" w14:textId="2B2EA8DE" w:rsidR="00C6454A" w:rsidRPr="00C6454A" w:rsidRDefault="00C6454A" w:rsidP="00715B8D">
      <w:pPr>
        <w:autoSpaceDE w:val="0"/>
        <w:autoSpaceDN w:val="0"/>
        <w:adjustRightInd w:val="0"/>
        <w:spacing w:after="0" w:line="240" w:lineRule="auto"/>
        <w:rPr>
          <w:rFonts w:eastAsia="Calibri" w:cstheme="minorHAnsi"/>
          <w:color w:val="000000"/>
          <w:sz w:val="24"/>
          <w:szCs w:val="24"/>
        </w:rPr>
      </w:pPr>
      <w:r w:rsidRPr="00C6454A">
        <w:rPr>
          <w:rFonts w:eastAsia="Calibri" w:cstheme="minorHAnsi"/>
          <w:color w:val="000000"/>
          <w:sz w:val="24"/>
          <w:szCs w:val="24"/>
        </w:rPr>
        <w:t xml:space="preserve">Arrangements von Jason Howland  </w:t>
      </w:r>
    </w:p>
    <w:p w14:paraId="22BE5C6C" w14:textId="381114BB" w:rsidR="00C6454A" w:rsidRDefault="00C6454A" w:rsidP="00715B8D">
      <w:pPr>
        <w:autoSpaceDE w:val="0"/>
        <w:autoSpaceDN w:val="0"/>
        <w:adjustRightInd w:val="0"/>
        <w:spacing w:after="0" w:line="240" w:lineRule="auto"/>
        <w:rPr>
          <w:rFonts w:eastAsia="Calibri" w:cstheme="minorHAnsi"/>
          <w:color w:val="000000"/>
          <w:sz w:val="24"/>
          <w:szCs w:val="24"/>
        </w:rPr>
      </w:pPr>
      <w:r w:rsidRPr="00C6454A">
        <w:rPr>
          <w:rFonts w:eastAsia="Calibri" w:cstheme="minorHAnsi"/>
          <w:color w:val="000000"/>
          <w:sz w:val="24"/>
          <w:szCs w:val="24"/>
        </w:rPr>
        <w:t>Deutsch von Susanne Dengler und Eberhard Storz</w:t>
      </w:r>
    </w:p>
    <w:p w14:paraId="1911E7C7" w14:textId="4EF35285" w:rsidR="00F25A25" w:rsidRPr="00CB1402" w:rsidRDefault="00F25A25" w:rsidP="00715B8D">
      <w:pPr>
        <w:autoSpaceDE w:val="0"/>
        <w:autoSpaceDN w:val="0"/>
        <w:adjustRightInd w:val="0"/>
        <w:spacing w:after="0" w:line="240" w:lineRule="auto"/>
      </w:pPr>
      <w:r w:rsidRPr="00BB461C">
        <w:rPr>
          <w:rFonts w:eastAsia="Calibri" w:cstheme="minorHAnsi"/>
          <w:i/>
          <w:iCs/>
          <w:color w:val="000000"/>
          <w:sz w:val="24"/>
          <w:szCs w:val="24"/>
        </w:rPr>
        <w:br/>
      </w:r>
      <w:r w:rsidR="00C6454A" w:rsidRPr="00C6454A">
        <w:rPr>
          <w:rFonts w:ascii="HelveticaNeue-Light" w:hAnsi="HelveticaNeue-Light" w:cs="HelveticaNeue-Light"/>
          <w:i/>
          <w:iCs/>
          <w:sz w:val="20"/>
          <w:szCs w:val="20"/>
        </w:rPr>
        <w:t xml:space="preserve">Aufführungsrechte bei Josef Weinberger Wien, </w:t>
      </w:r>
      <w:proofErr w:type="spellStart"/>
      <w:r w:rsidR="00C6454A" w:rsidRPr="00C6454A">
        <w:rPr>
          <w:rFonts w:ascii="HelveticaNeue-Light" w:hAnsi="HelveticaNeue-Light" w:cs="HelveticaNeue-Light"/>
          <w:i/>
          <w:iCs/>
          <w:sz w:val="20"/>
          <w:szCs w:val="20"/>
        </w:rPr>
        <w:t>Ges.m.b.H</w:t>
      </w:r>
      <w:proofErr w:type="spellEnd"/>
      <w:r w:rsidR="00C6454A" w:rsidRPr="00C6454A">
        <w:rPr>
          <w:rFonts w:ascii="HelveticaNeue-Light" w:hAnsi="HelveticaNeue-Light" w:cs="HelveticaNeue-Light"/>
          <w:i/>
          <w:iCs/>
          <w:sz w:val="20"/>
          <w:szCs w:val="20"/>
        </w:rPr>
        <w:t>.</w:t>
      </w:r>
    </w:p>
    <w:p w14:paraId="200DDE72" w14:textId="10DFADB2" w:rsidR="0017782F" w:rsidRDefault="0017782F" w:rsidP="005E0B6D">
      <w:pPr>
        <w:jc w:val="center"/>
        <w:rPr>
          <w:rFonts w:eastAsia="Calibri" w:cstheme="minorHAnsi"/>
          <w:b/>
          <w:color w:val="000000"/>
          <w:sz w:val="24"/>
          <w:szCs w:val="24"/>
          <w:lang w:val="de-AT"/>
        </w:rPr>
      </w:pPr>
    </w:p>
    <w:p w14:paraId="5287A576" w14:textId="6490BF75" w:rsidR="00D23946" w:rsidRPr="00BB461C" w:rsidRDefault="00D23946" w:rsidP="008C18C3">
      <w:pPr>
        <w:pStyle w:val="StandardWeb"/>
        <w:shd w:val="clear" w:color="auto" w:fill="FFFFFF"/>
        <w:spacing w:before="0" w:beforeAutospacing="0" w:after="120" w:afterAutospacing="0"/>
        <w:rPr>
          <w:rFonts w:asciiTheme="minorHAnsi" w:eastAsia="Calibri" w:hAnsiTheme="minorHAnsi" w:cstheme="minorHAnsi"/>
          <w:b/>
          <w:color w:val="000000"/>
          <w:lang w:eastAsia="en-US"/>
        </w:rPr>
      </w:pPr>
      <w:r w:rsidRPr="00BB461C">
        <w:rPr>
          <w:rFonts w:asciiTheme="minorHAnsi" w:eastAsia="Calibri" w:hAnsiTheme="minorHAnsi" w:cstheme="minorHAnsi"/>
          <w:b/>
          <w:color w:val="000000"/>
          <w:lang w:eastAsia="en-US"/>
        </w:rPr>
        <w:t>TERMINE</w:t>
      </w:r>
    </w:p>
    <w:p w14:paraId="6061E126" w14:textId="77777777" w:rsidR="00C6454A" w:rsidRDefault="00071855" w:rsidP="00C6454A">
      <w:pPr>
        <w:pStyle w:val="StandardWeb"/>
        <w:shd w:val="clear" w:color="auto" w:fill="FFFFFF"/>
        <w:spacing w:after="120"/>
        <w:rPr>
          <w:rFonts w:asciiTheme="minorHAnsi" w:eastAsia="Calibri" w:hAnsiTheme="minorHAnsi" w:cstheme="minorHAnsi"/>
          <w:color w:val="000000"/>
          <w:lang w:eastAsia="en-US"/>
        </w:rPr>
      </w:pPr>
      <w:r w:rsidRPr="00BB461C">
        <w:rPr>
          <w:rFonts w:asciiTheme="minorHAnsi" w:eastAsia="Calibri" w:hAnsiTheme="minorHAnsi" w:cstheme="minorHAnsi"/>
          <w:color w:val="000000"/>
          <w:lang w:eastAsia="en-US"/>
        </w:rPr>
        <w:t xml:space="preserve">Premiere Fr, </w:t>
      </w:r>
      <w:r w:rsidR="00C6454A">
        <w:rPr>
          <w:rFonts w:asciiTheme="minorHAnsi" w:eastAsia="Calibri" w:hAnsiTheme="minorHAnsi" w:cstheme="minorHAnsi"/>
          <w:color w:val="000000"/>
          <w:lang w:eastAsia="en-US"/>
        </w:rPr>
        <w:t>25</w:t>
      </w:r>
      <w:r w:rsidRPr="00BB461C">
        <w:rPr>
          <w:rFonts w:asciiTheme="minorHAnsi" w:eastAsia="Calibri" w:hAnsiTheme="minorHAnsi" w:cstheme="minorHAnsi"/>
          <w:color w:val="000000"/>
          <w:lang w:eastAsia="en-US"/>
        </w:rPr>
        <w:t>.</w:t>
      </w:r>
      <w:r w:rsidR="0017782F" w:rsidRPr="00BB461C">
        <w:rPr>
          <w:rFonts w:asciiTheme="minorHAnsi" w:eastAsia="Calibri" w:hAnsiTheme="minorHAnsi" w:cstheme="minorHAnsi"/>
          <w:color w:val="000000"/>
          <w:lang w:eastAsia="en-US"/>
        </w:rPr>
        <w:t xml:space="preserve"> Juli </w:t>
      </w:r>
      <w:r w:rsidRPr="00BB461C">
        <w:rPr>
          <w:rFonts w:asciiTheme="minorHAnsi" w:eastAsia="Calibri" w:hAnsiTheme="minorHAnsi" w:cstheme="minorHAnsi"/>
          <w:color w:val="000000"/>
          <w:lang w:eastAsia="en-US"/>
        </w:rPr>
        <w:t>202</w:t>
      </w:r>
      <w:r w:rsidR="00C6454A">
        <w:rPr>
          <w:rFonts w:asciiTheme="minorHAnsi" w:eastAsia="Calibri" w:hAnsiTheme="minorHAnsi" w:cstheme="minorHAnsi"/>
          <w:color w:val="000000"/>
          <w:lang w:eastAsia="en-US"/>
        </w:rPr>
        <w:t>5</w:t>
      </w:r>
      <w:r w:rsidRPr="00BB461C">
        <w:rPr>
          <w:rFonts w:asciiTheme="minorHAnsi" w:eastAsia="Calibri" w:hAnsiTheme="minorHAnsi" w:cstheme="minorHAnsi"/>
          <w:color w:val="000000"/>
          <w:lang w:eastAsia="en-US"/>
        </w:rPr>
        <w:br/>
        <w:t xml:space="preserve">Weitere Vorstellungstermine: </w:t>
      </w:r>
      <w:r w:rsidR="0017782F" w:rsidRPr="00BB461C">
        <w:rPr>
          <w:rFonts w:asciiTheme="minorHAnsi" w:eastAsia="Calibri" w:hAnsiTheme="minorHAnsi" w:cstheme="minorHAnsi"/>
          <w:color w:val="000000"/>
          <w:lang w:eastAsia="en-US"/>
        </w:rPr>
        <w:t>Sa, 2</w:t>
      </w:r>
      <w:r w:rsidR="00C6454A">
        <w:rPr>
          <w:rFonts w:asciiTheme="minorHAnsi" w:eastAsia="Calibri" w:hAnsiTheme="minorHAnsi" w:cstheme="minorHAnsi"/>
          <w:color w:val="000000"/>
          <w:lang w:eastAsia="en-US"/>
        </w:rPr>
        <w:t>6</w:t>
      </w:r>
      <w:r w:rsidR="0017782F" w:rsidRPr="00BB461C">
        <w:rPr>
          <w:rFonts w:asciiTheme="minorHAnsi" w:eastAsia="Calibri" w:hAnsiTheme="minorHAnsi" w:cstheme="minorHAnsi"/>
          <w:color w:val="000000"/>
          <w:lang w:eastAsia="en-US"/>
        </w:rPr>
        <w:t>. Juli</w:t>
      </w:r>
      <w:r w:rsidR="0017782F" w:rsidRPr="00BB461C">
        <w:rPr>
          <w:rFonts w:asciiTheme="minorHAnsi" w:eastAsia="Calibri" w:hAnsiTheme="minorHAnsi" w:cstheme="minorHAnsi"/>
          <w:color w:val="000000"/>
          <w:lang w:eastAsia="en-US"/>
        </w:rPr>
        <w:br/>
      </w:r>
      <w:r w:rsidR="00C6454A" w:rsidRPr="00C6454A">
        <w:rPr>
          <w:rFonts w:asciiTheme="minorHAnsi" w:eastAsia="Calibri" w:hAnsiTheme="minorHAnsi" w:cstheme="minorHAnsi"/>
          <w:color w:val="000000"/>
          <w:lang w:eastAsia="en-US"/>
        </w:rPr>
        <w:t>Do, 31. Juli / Fr, 1. August / Sa, 2. August</w:t>
      </w:r>
      <w:r w:rsidR="00C6454A">
        <w:rPr>
          <w:rFonts w:asciiTheme="minorHAnsi" w:eastAsia="Calibri" w:hAnsiTheme="minorHAnsi" w:cstheme="minorHAnsi"/>
          <w:color w:val="000000"/>
          <w:lang w:eastAsia="en-US"/>
        </w:rPr>
        <w:br/>
      </w:r>
      <w:r w:rsidR="00C6454A" w:rsidRPr="00C6454A">
        <w:rPr>
          <w:rFonts w:asciiTheme="minorHAnsi" w:eastAsia="Calibri" w:hAnsiTheme="minorHAnsi" w:cstheme="minorHAnsi"/>
          <w:color w:val="000000"/>
          <w:lang w:eastAsia="en-US"/>
        </w:rPr>
        <w:t>Do, 7. August / Fr, 8. August / Sa, 9. August</w:t>
      </w:r>
      <w:r w:rsidR="00C6454A">
        <w:rPr>
          <w:rFonts w:asciiTheme="minorHAnsi" w:eastAsia="Calibri" w:hAnsiTheme="minorHAnsi" w:cstheme="minorHAnsi"/>
          <w:color w:val="000000"/>
          <w:lang w:eastAsia="en-US"/>
        </w:rPr>
        <w:br/>
      </w:r>
      <w:r w:rsidR="00C6454A" w:rsidRPr="00C6454A">
        <w:rPr>
          <w:rFonts w:asciiTheme="minorHAnsi" w:eastAsia="Calibri" w:hAnsiTheme="minorHAnsi" w:cstheme="minorHAnsi"/>
          <w:color w:val="000000"/>
          <w:lang w:eastAsia="en-US"/>
        </w:rPr>
        <w:t>Fr, 15. August / Sa, 16. August</w:t>
      </w:r>
    </w:p>
    <w:p w14:paraId="72BC9AE2" w14:textId="2607662B" w:rsidR="00D23946" w:rsidRDefault="00D23946" w:rsidP="00C6454A">
      <w:pPr>
        <w:pStyle w:val="StandardWeb"/>
        <w:shd w:val="clear" w:color="auto" w:fill="FFFFFF"/>
        <w:spacing w:after="120"/>
        <w:rPr>
          <w:rFonts w:asciiTheme="minorHAnsi" w:eastAsia="Calibri" w:hAnsiTheme="minorHAnsi" w:cstheme="minorHAnsi"/>
          <w:color w:val="000000"/>
          <w:lang w:eastAsia="en-US"/>
        </w:rPr>
      </w:pPr>
      <w:r w:rsidRPr="00BB461C">
        <w:rPr>
          <w:rFonts w:asciiTheme="minorHAnsi" w:eastAsia="Calibri" w:hAnsiTheme="minorHAnsi" w:cstheme="minorHAnsi"/>
          <w:color w:val="000000"/>
          <w:lang w:eastAsia="en-US"/>
        </w:rPr>
        <w:t>Beginn: jeweils 20:30 Uhr</w:t>
      </w:r>
      <w:r w:rsidR="00071855" w:rsidRPr="00BB461C">
        <w:rPr>
          <w:rFonts w:asciiTheme="minorHAnsi" w:eastAsia="Calibri" w:hAnsiTheme="minorHAnsi" w:cstheme="minorHAnsi"/>
          <w:color w:val="000000"/>
          <w:lang w:eastAsia="en-US"/>
        </w:rPr>
        <w:br/>
      </w:r>
      <w:r w:rsidRPr="00BB461C">
        <w:rPr>
          <w:rFonts w:asciiTheme="minorHAnsi" w:eastAsia="Calibri" w:hAnsiTheme="minorHAnsi" w:cstheme="minorHAnsi"/>
          <w:color w:val="000000"/>
          <w:lang w:eastAsia="en-US"/>
        </w:rPr>
        <w:t>Ende: ca. 23:</w:t>
      </w:r>
      <w:r w:rsidR="006C1604" w:rsidRPr="00BB461C">
        <w:rPr>
          <w:rFonts w:asciiTheme="minorHAnsi" w:eastAsia="Calibri" w:hAnsiTheme="minorHAnsi" w:cstheme="minorHAnsi"/>
          <w:color w:val="000000"/>
          <w:lang w:eastAsia="en-US"/>
        </w:rPr>
        <w:t>30</w:t>
      </w:r>
      <w:r w:rsidRPr="00BB461C">
        <w:rPr>
          <w:rFonts w:asciiTheme="minorHAnsi" w:eastAsia="Calibri" w:hAnsiTheme="minorHAnsi" w:cstheme="minorHAnsi"/>
          <w:color w:val="000000"/>
          <w:lang w:eastAsia="en-US"/>
        </w:rPr>
        <w:t xml:space="preserve"> Uhr</w:t>
      </w:r>
    </w:p>
    <w:p w14:paraId="642A31B8" w14:textId="1054217F" w:rsidR="006B6F67" w:rsidRDefault="006B6F67" w:rsidP="006B6F67">
      <w:pPr>
        <w:pStyle w:val="StandardWeb"/>
        <w:shd w:val="clear" w:color="auto" w:fill="FFFFFF"/>
        <w:spacing w:before="0" w:beforeAutospacing="0" w:after="0" w:afterAutospacing="0"/>
        <w:rPr>
          <w:rFonts w:asciiTheme="minorHAnsi" w:eastAsia="Calibri" w:hAnsiTheme="minorHAnsi" w:cstheme="minorHAnsi"/>
          <w:b/>
          <w:color w:val="000000"/>
          <w:lang w:eastAsia="en-US"/>
        </w:rPr>
      </w:pPr>
      <w:r w:rsidRPr="00BB461C">
        <w:rPr>
          <w:rFonts w:asciiTheme="minorHAnsi" w:eastAsia="Calibri" w:hAnsiTheme="minorHAnsi" w:cstheme="minorHAnsi"/>
          <w:b/>
          <w:color w:val="000000"/>
          <w:lang w:eastAsia="en-US"/>
        </w:rPr>
        <w:t>TICKETVORVERKAUF UND PREISE für</w:t>
      </w:r>
      <w:r>
        <w:rPr>
          <w:rFonts w:asciiTheme="minorHAnsi" w:eastAsia="Calibri" w:hAnsiTheme="minorHAnsi" w:cstheme="minorHAnsi"/>
          <w:b/>
          <w:color w:val="000000"/>
          <w:lang w:eastAsia="en-US"/>
        </w:rPr>
        <w:t xml:space="preserve"> </w:t>
      </w:r>
      <w:r w:rsidR="00C6454A">
        <w:rPr>
          <w:rFonts w:asciiTheme="minorHAnsi" w:eastAsia="Calibri" w:hAnsiTheme="minorHAnsi" w:cstheme="minorHAnsi"/>
          <w:b/>
          <w:color w:val="000000"/>
          <w:lang w:eastAsia="en-US"/>
        </w:rPr>
        <w:t>JEKYLL &amp; HYDE</w:t>
      </w:r>
      <w:r>
        <w:rPr>
          <w:rFonts w:asciiTheme="minorHAnsi" w:eastAsia="Calibri" w:hAnsiTheme="minorHAnsi" w:cstheme="minorHAnsi"/>
          <w:b/>
          <w:color w:val="000000"/>
          <w:lang w:eastAsia="en-US"/>
        </w:rPr>
        <w:t xml:space="preserve"> </w:t>
      </w:r>
    </w:p>
    <w:p w14:paraId="23BBD0ED" w14:textId="77777777" w:rsidR="006B6F67" w:rsidRDefault="006B6F67" w:rsidP="006B6F67">
      <w:pPr>
        <w:pStyle w:val="StandardWeb"/>
        <w:shd w:val="clear" w:color="auto" w:fill="FFFFFF"/>
        <w:spacing w:before="0" w:beforeAutospacing="0" w:after="0" w:afterAutospacing="0"/>
        <w:rPr>
          <w:rFonts w:asciiTheme="minorHAnsi" w:eastAsia="Calibri" w:hAnsiTheme="minorHAnsi" w:cstheme="minorHAnsi"/>
          <w:bCs/>
          <w:color w:val="000000"/>
          <w:lang w:eastAsia="en-US"/>
        </w:rPr>
      </w:pPr>
    </w:p>
    <w:p w14:paraId="534DFB4A" w14:textId="6EFB099E" w:rsidR="006B6F67" w:rsidRDefault="006B6F67" w:rsidP="006B6F67">
      <w:pPr>
        <w:pStyle w:val="StandardWeb"/>
        <w:shd w:val="clear" w:color="auto" w:fill="FFFFFF"/>
        <w:spacing w:before="0" w:beforeAutospacing="0" w:after="0" w:afterAutospacing="0"/>
        <w:rPr>
          <w:rFonts w:asciiTheme="minorHAnsi" w:eastAsia="Calibri" w:hAnsiTheme="minorHAnsi" w:cstheme="minorHAnsi"/>
          <w:color w:val="000000"/>
        </w:rPr>
      </w:pPr>
      <w:r w:rsidRPr="00BB461C">
        <w:rPr>
          <w:rFonts w:asciiTheme="minorHAnsi" w:eastAsia="Calibri" w:hAnsiTheme="minorHAnsi" w:cstheme="minorHAnsi"/>
          <w:bCs/>
          <w:color w:val="000000"/>
          <w:lang w:eastAsia="en-US"/>
        </w:rPr>
        <w:t>T</w:t>
      </w:r>
      <w:r w:rsidRPr="00BB461C">
        <w:rPr>
          <w:rFonts w:asciiTheme="minorHAnsi" w:eastAsia="Calibri" w:hAnsiTheme="minorHAnsi" w:cstheme="minorHAnsi"/>
          <w:bCs/>
          <w:color w:val="000000"/>
        </w:rPr>
        <w:t>ic</w:t>
      </w:r>
      <w:r w:rsidRPr="00BB461C">
        <w:rPr>
          <w:rFonts w:asciiTheme="minorHAnsi" w:eastAsia="Calibri" w:hAnsiTheme="minorHAnsi" w:cstheme="minorHAnsi"/>
          <w:color w:val="000000"/>
        </w:rPr>
        <w:t>kets in zwei Kategorien von € 5</w:t>
      </w:r>
      <w:r w:rsidR="00C6454A">
        <w:rPr>
          <w:rFonts w:asciiTheme="minorHAnsi" w:eastAsia="Calibri" w:hAnsiTheme="minorHAnsi" w:cstheme="minorHAnsi"/>
          <w:color w:val="000000"/>
        </w:rPr>
        <w:t>9</w:t>
      </w:r>
      <w:r w:rsidRPr="00BB461C">
        <w:rPr>
          <w:rFonts w:asciiTheme="minorHAnsi" w:eastAsia="Calibri" w:hAnsiTheme="minorHAnsi" w:cstheme="minorHAnsi"/>
          <w:color w:val="000000"/>
        </w:rPr>
        <w:t xml:space="preserve"> bis € 6</w:t>
      </w:r>
      <w:r w:rsidR="00C6454A">
        <w:rPr>
          <w:rFonts w:asciiTheme="minorHAnsi" w:eastAsia="Calibri" w:hAnsiTheme="minorHAnsi" w:cstheme="minorHAnsi"/>
          <w:color w:val="000000"/>
        </w:rPr>
        <w:t>9</w:t>
      </w:r>
      <w:r w:rsidRPr="00BB461C">
        <w:rPr>
          <w:rFonts w:asciiTheme="minorHAnsi" w:eastAsia="Calibri" w:hAnsiTheme="minorHAnsi" w:cstheme="minorHAnsi"/>
          <w:color w:val="000000"/>
        </w:rPr>
        <w:t xml:space="preserve"> (</w:t>
      </w:r>
      <w:r w:rsidR="00C6454A" w:rsidRPr="00C6454A">
        <w:rPr>
          <w:rFonts w:asciiTheme="minorHAnsi" w:eastAsia="Calibri" w:hAnsiTheme="minorHAnsi" w:cstheme="minorHAnsi"/>
          <w:color w:val="000000"/>
          <w:lang w:val="de-DE"/>
        </w:rPr>
        <w:t>Jugend 14-16 J</w:t>
      </w:r>
      <w:proofErr w:type="spellStart"/>
      <w:r w:rsidRPr="00BB461C">
        <w:rPr>
          <w:rFonts w:asciiTheme="minorHAnsi" w:eastAsia="Calibri" w:hAnsiTheme="minorHAnsi" w:cstheme="minorHAnsi"/>
          <w:color w:val="000000"/>
        </w:rPr>
        <w:t>ahre</w:t>
      </w:r>
      <w:proofErr w:type="spellEnd"/>
      <w:r w:rsidRPr="00BB461C">
        <w:rPr>
          <w:rFonts w:asciiTheme="minorHAnsi" w:eastAsia="Calibri" w:hAnsiTheme="minorHAnsi" w:cstheme="minorHAnsi"/>
          <w:color w:val="000000"/>
        </w:rPr>
        <w:t xml:space="preserve"> € 5</w:t>
      </w:r>
      <w:r w:rsidR="00C6454A">
        <w:rPr>
          <w:rFonts w:asciiTheme="minorHAnsi" w:eastAsia="Calibri" w:hAnsiTheme="minorHAnsi" w:cstheme="minorHAnsi"/>
          <w:color w:val="000000"/>
        </w:rPr>
        <w:t>2</w:t>
      </w:r>
      <w:r w:rsidRPr="00BB461C">
        <w:rPr>
          <w:rFonts w:asciiTheme="minorHAnsi" w:eastAsia="Calibri" w:hAnsiTheme="minorHAnsi" w:cstheme="minorHAnsi"/>
          <w:color w:val="000000"/>
        </w:rPr>
        <w:t xml:space="preserve"> bis € </w:t>
      </w:r>
      <w:r w:rsidR="00C6454A">
        <w:rPr>
          <w:rFonts w:asciiTheme="minorHAnsi" w:eastAsia="Calibri" w:hAnsiTheme="minorHAnsi" w:cstheme="minorHAnsi"/>
          <w:color w:val="000000"/>
        </w:rPr>
        <w:t>62</w:t>
      </w:r>
      <w:r w:rsidRPr="00BB461C">
        <w:rPr>
          <w:rFonts w:asciiTheme="minorHAnsi" w:eastAsia="Calibri" w:hAnsiTheme="minorHAnsi" w:cstheme="minorHAnsi"/>
          <w:color w:val="000000"/>
        </w:rPr>
        <w:t>)</w:t>
      </w:r>
    </w:p>
    <w:p w14:paraId="67FC32D2" w14:textId="111220C3" w:rsidR="00C6454A" w:rsidRPr="00BB461C" w:rsidRDefault="00C6454A" w:rsidP="006B6F67">
      <w:pPr>
        <w:pStyle w:val="StandardWeb"/>
        <w:shd w:val="clear" w:color="auto" w:fill="FFFFFF"/>
        <w:spacing w:before="0" w:beforeAutospacing="0" w:after="0" w:afterAutospacing="0"/>
        <w:rPr>
          <w:rFonts w:asciiTheme="minorHAnsi" w:eastAsia="Calibri" w:hAnsiTheme="minorHAnsi" w:cstheme="minorHAnsi"/>
          <w:color w:val="000000"/>
        </w:rPr>
      </w:pPr>
      <w:r>
        <w:rPr>
          <w:rFonts w:asciiTheme="minorHAnsi" w:eastAsia="Calibri" w:hAnsiTheme="minorHAnsi" w:cstheme="minorHAnsi"/>
          <w:color w:val="000000"/>
        </w:rPr>
        <w:t>Altersempfehlung ab 14 Jahren!</w:t>
      </w:r>
    </w:p>
    <w:p w14:paraId="43902503" w14:textId="77777777" w:rsidR="006B6F67" w:rsidRDefault="006B6F67" w:rsidP="006B6F67">
      <w:pPr>
        <w:pStyle w:val="StandardWeb"/>
        <w:shd w:val="clear" w:color="auto" w:fill="FFFFFF"/>
        <w:spacing w:before="0" w:beforeAutospacing="0" w:after="0" w:afterAutospacing="0"/>
        <w:rPr>
          <w:rFonts w:asciiTheme="minorHAnsi" w:eastAsia="Calibri" w:hAnsiTheme="minorHAnsi" w:cstheme="minorHAnsi"/>
          <w:bCs/>
          <w:color w:val="000000"/>
          <w:lang w:eastAsia="en-US"/>
        </w:rPr>
      </w:pPr>
    </w:p>
    <w:p w14:paraId="67222C55" w14:textId="71AE3765" w:rsidR="006B6F67" w:rsidRPr="00BB461C" w:rsidRDefault="006B6F67" w:rsidP="006B6F67">
      <w:pPr>
        <w:pStyle w:val="StandardWeb"/>
        <w:shd w:val="clear" w:color="auto" w:fill="FFFFFF"/>
        <w:spacing w:before="0" w:beforeAutospacing="0" w:after="0" w:afterAutospacing="0"/>
        <w:rPr>
          <w:rFonts w:asciiTheme="minorHAnsi" w:eastAsia="Calibri" w:hAnsiTheme="minorHAnsi" w:cstheme="minorHAnsi"/>
          <w:bCs/>
          <w:color w:val="000000"/>
          <w:lang w:eastAsia="en-US"/>
        </w:rPr>
      </w:pPr>
      <w:r w:rsidRPr="00BB461C">
        <w:rPr>
          <w:rFonts w:asciiTheme="minorHAnsi" w:eastAsia="Calibri" w:hAnsiTheme="minorHAnsi" w:cstheme="minorHAnsi"/>
          <w:bCs/>
          <w:color w:val="000000"/>
          <w:lang w:eastAsia="en-US"/>
        </w:rPr>
        <w:t>Der Kartenvorverkauf läuft über EVENTJET und ÖTICKET.</w:t>
      </w:r>
    </w:p>
    <w:p w14:paraId="1CAB80FE" w14:textId="77777777" w:rsidR="006B6F67" w:rsidRDefault="006B6F67" w:rsidP="006B6F67">
      <w:pPr>
        <w:pStyle w:val="StandardWeb"/>
        <w:shd w:val="clear" w:color="auto" w:fill="FFFFFF"/>
        <w:spacing w:before="0" w:beforeAutospacing="0" w:after="0" w:afterAutospacing="0"/>
        <w:rPr>
          <w:rFonts w:asciiTheme="minorHAnsi" w:eastAsia="Calibri" w:hAnsiTheme="minorHAnsi" w:cstheme="minorHAnsi"/>
          <w:bCs/>
          <w:color w:val="000000"/>
          <w:lang w:eastAsia="en-US"/>
        </w:rPr>
      </w:pPr>
      <w:r w:rsidRPr="00BB461C">
        <w:rPr>
          <w:rFonts w:asciiTheme="minorHAnsi" w:eastAsia="Calibri" w:hAnsiTheme="minorHAnsi" w:cstheme="minorHAnsi"/>
          <w:bCs/>
          <w:color w:val="000000"/>
          <w:lang w:eastAsia="en-US"/>
        </w:rPr>
        <w:t xml:space="preserve">Gruppenbuchungen (ab 20 Personen) </w:t>
      </w:r>
      <w:r>
        <w:rPr>
          <w:rFonts w:asciiTheme="minorHAnsi" w:eastAsia="Calibri" w:hAnsiTheme="minorHAnsi" w:cstheme="minorHAnsi"/>
          <w:bCs/>
          <w:color w:val="000000"/>
          <w:lang w:eastAsia="en-US"/>
        </w:rPr>
        <w:t xml:space="preserve">über das Produktionsbüro (Sabine Auer) </w:t>
      </w:r>
    </w:p>
    <w:p w14:paraId="250BB15E" w14:textId="0CE3B875" w:rsidR="00C6454A" w:rsidRDefault="006B6F67" w:rsidP="006B6F67">
      <w:pPr>
        <w:pStyle w:val="StandardWeb"/>
        <w:shd w:val="clear" w:color="auto" w:fill="FFFFFF"/>
        <w:spacing w:before="0" w:beforeAutospacing="0" w:after="0" w:afterAutospacing="0"/>
        <w:rPr>
          <w:rFonts w:asciiTheme="minorHAnsi" w:eastAsia="Calibri" w:hAnsiTheme="minorHAnsi" w:cstheme="minorHAnsi"/>
          <w:bCs/>
          <w:color w:val="000000"/>
          <w:lang w:eastAsia="en-US"/>
        </w:rPr>
      </w:pPr>
      <w:r w:rsidRPr="00BB461C">
        <w:rPr>
          <w:rFonts w:asciiTheme="minorHAnsi" w:eastAsia="Calibri" w:hAnsiTheme="minorHAnsi" w:cstheme="minorHAnsi"/>
          <w:bCs/>
          <w:color w:val="000000"/>
          <w:lang w:eastAsia="en-US"/>
        </w:rPr>
        <w:t xml:space="preserve">+43 664 7503 1069 und </w:t>
      </w:r>
      <w:hyperlink r:id="rId9" w:history="1">
        <w:r w:rsidR="00C6454A" w:rsidRPr="003A776D">
          <w:rPr>
            <w:rStyle w:val="Hyperlink"/>
            <w:rFonts w:asciiTheme="minorHAnsi" w:eastAsia="Calibri" w:hAnsiTheme="minorHAnsi" w:cstheme="minorHAnsi"/>
            <w:bCs/>
            <w:lang w:eastAsia="en-US"/>
          </w:rPr>
          <w:t>felsenbuehne.staatz@aon.at</w:t>
        </w:r>
      </w:hyperlink>
    </w:p>
    <w:p w14:paraId="48EF2A5C" w14:textId="77777777" w:rsidR="00C6454A" w:rsidRDefault="00C6454A">
      <w:pPr>
        <w:rPr>
          <w:rFonts w:eastAsia="Calibri" w:cstheme="minorHAnsi"/>
          <w:bCs/>
          <w:color w:val="000000"/>
          <w:sz w:val="24"/>
          <w:szCs w:val="24"/>
          <w:lang w:val="de-AT"/>
        </w:rPr>
      </w:pPr>
      <w:r>
        <w:rPr>
          <w:rFonts w:eastAsia="Calibri" w:cstheme="minorHAnsi"/>
          <w:bCs/>
          <w:color w:val="000000"/>
        </w:rPr>
        <w:br w:type="page"/>
      </w:r>
    </w:p>
    <w:p w14:paraId="2664B9EB" w14:textId="1C6E3DE4" w:rsidR="00D23946" w:rsidRPr="00BB461C" w:rsidRDefault="00D23946" w:rsidP="008C18C3">
      <w:pPr>
        <w:pStyle w:val="StandardWeb"/>
        <w:shd w:val="clear" w:color="auto" w:fill="FFFFFF"/>
        <w:spacing w:before="0" w:beforeAutospacing="0" w:after="120" w:afterAutospacing="0"/>
        <w:rPr>
          <w:rFonts w:asciiTheme="minorHAnsi" w:eastAsia="Calibri" w:hAnsiTheme="minorHAnsi" w:cstheme="minorHAnsi"/>
          <w:b/>
          <w:color w:val="000000"/>
          <w:lang w:eastAsia="en-US"/>
        </w:rPr>
      </w:pPr>
      <w:r w:rsidRPr="00BB461C">
        <w:rPr>
          <w:rFonts w:asciiTheme="minorHAnsi" w:eastAsia="Calibri" w:hAnsiTheme="minorHAnsi" w:cstheme="minorHAnsi"/>
          <w:b/>
          <w:color w:val="000000"/>
          <w:lang w:eastAsia="en-US"/>
        </w:rPr>
        <w:lastRenderedPageBreak/>
        <w:t>VERANSTALTUNGSORT</w:t>
      </w:r>
    </w:p>
    <w:p w14:paraId="392878E7" w14:textId="57845332" w:rsidR="00D23946" w:rsidRPr="00BB461C" w:rsidRDefault="00D23946" w:rsidP="008C18C3">
      <w:pPr>
        <w:pStyle w:val="StandardWeb"/>
        <w:shd w:val="clear" w:color="auto" w:fill="FFFFFF"/>
        <w:spacing w:before="0" w:beforeAutospacing="0" w:after="120" w:afterAutospacing="0"/>
        <w:rPr>
          <w:rFonts w:asciiTheme="minorHAnsi" w:eastAsia="Calibri" w:hAnsiTheme="minorHAnsi" w:cstheme="minorHAnsi"/>
          <w:color w:val="000000"/>
          <w:lang w:eastAsia="en-US"/>
        </w:rPr>
      </w:pPr>
      <w:r w:rsidRPr="00BB461C">
        <w:rPr>
          <w:rFonts w:asciiTheme="minorHAnsi" w:eastAsia="Calibri" w:hAnsiTheme="minorHAnsi" w:cstheme="minorHAnsi"/>
          <w:color w:val="000000"/>
          <w:lang w:eastAsia="en-US"/>
        </w:rPr>
        <w:t>Felsenbühne Staatz</w:t>
      </w:r>
      <w:r w:rsidR="00071855" w:rsidRPr="00BB461C">
        <w:rPr>
          <w:rFonts w:asciiTheme="minorHAnsi" w:eastAsia="Calibri" w:hAnsiTheme="minorHAnsi" w:cstheme="minorHAnsi"/>
          <w:color w:val="000000"/>
          <w:lang w:eastAsia="en-US"/>
        </w:rPr>
        <w:br/>
      </w:r>
      <w:r w:rsidRPr="00BB461C">
        <w:rPr>
          <w:rFonts w:asciiTheme="minorHAnsi" w:eastAsia="Calibri" w:hAnsiTheme="minorHAnsi" w:cstheme="minorHAnsi"/>
          <w:color w:val="000000"/>
          <w:lang w:eastAsia="en-US"/>
        </w:rPr>
        <w:t>Open Air - 1.200 Plätze</w:t>
      </w:r>
      <w:r w:rsidR="00071855" w:rsidRPr="00BB461C">
        <w:rPr>
          <w:rFonts w:asciiTheme="minorHAnsi" w:eastAsia="Calibri" w:hAnsiTheme="minorHAnsi" w:cstheme="minorHAnsi"/>
          <w:color w:val="000000"/>
          <w:lang w:eastAsia="en-US"/>
        </w:rPr>
        <w:br/>
        <w:t xml:space="preserve">Festspielgelände: Felsenbühne, </w:t>
      </w:r>
      <w:r w:rsidRPr="00BB461C">
        <w:rPr>
          <w:rFonts w:asciiTheme="minorHAnsi" w:eastAsia="Calibri" w:hAnsiTheme="minorHAnsi" w:cstheme="minorHAnsi"/>
          <w:color w:val="000000"/>
          <w:lang w:eastAsia="en-US"/>
        </w:rPr>
        <w:t>2134 Staatz</w:t>
      </w:r>
      <w:r w:rsidR="00071855" w:rsidRPr="00BB461C">
        <w:rPr>
          <w:rFonts w:asciiTheme="minorHAnsi" w:eastAsia="Calibri" w:hAnsiTheme="minorHAnsi" w:cstheme="minorHAnsi"/>
          <w:color w:val="000000"/>
          <w:lang w:eastAsia="en-US"/>
        </w:rPr>
        <w:t>-Kautendorf</w:t>
      </w:r>
    </w:p>
    <w:p w14:paraId="4B642DF4" w14:textId="77777777" w:rsidR="00C648FE" w:rsidRPr="00BB461C" w:rsidRDefault="00C648FE" w:rsidP="00C648FE">
      <w:pPr>
        <w:pStyle w:val="StandardWeb"/>
        <w:shd w:val="clear" w:color="auto" w:fill="FFFFFF"/>
        <w:spacing w:before="0" w:beforeAutospacing="0" w:after="120" w:afterAutospacing="0"/>
        <w:rPr>
          <w:rFonts w:asciiTheme="minorHAnsi" w:eastAsia="Calibri" w:hAnsiTheme="minorHAnsi" w:cstheme="minorHAnsi"/>
          <w:b/>
          <w:color w:val="000000"/>
          <w:lang w:eastAsia="en-US"/>
        </w:rPr>
      </w:pPr>
    </w:p>
    <w:p w14:paraId="7BB74D4A" w14:textId="2A3EFB9F" w:rsidR="00C648FE" w:rsidRPr="00BB461C" w:rsidRDefault="00C648FE" w:rsidP="00C648FE">
      <w:pPr>
        <w:pStyle w:val="StandardWeb"/>
        <w:shd w:val="clear" w:color="auto" w:fill="FFFFFF"/>
        <w:spacing w:before="0" w:beforeAutospacing="0" w:after="120" w:afterAutospacing="0"/>
        <w:rPr>
          <w:rFonts w:asciiTheme="minorHAnsi" w:eastAsia="Calibri" w:hAnsiTheme="minorHAnsi" w:cstheme="minorHAnsi"/>
          <w:b/>
          <w:color w:val="000000"/>
          <w:lang w:eastAsia="en-US"/>
        </w:rPr>
      </w:pPr>
      <w:r w:rsidRPr="00BB461C">
        <w:rPr>
          <w:rFonts w:asciiTheme="minorHAnsi" w:eastAsia="Calibri" w:hAnsiTheme="minorHAnsi" w:cstheme="minorHAnsi"/>
          <w:b/>
          <w:color w:val="000000"/>
          <w:lang w:eastAsia="en-US"/>
        </w:rPr>
        <w:t>LEADING TEAM</w:t>
      </w:r>
    </w:p>
    <w:p w14:paraId="23AED418" w14:textId="77777777" w:rsidR="0012465F" w:rsidRDefault="0012465F" w:rsidP="006B6F67">
      <w:pPr>
        <w:pStyle w:val="StandardWeb"/>
        <w:shd w:val="clear" w:color="auto" w:fill="FFFFFF"/>
        <w:spacing w:before="0" w:beforeAutospacing="0" w:after="0" w:afterAutospacing="0" w:line="276" w:lineRule="auto"/>
        <w:rPr>
          <w:rFonts w:asciiTheme="minorHAnsi" w:eastAsia="Calibri" w:hAnsiTheme="minorHAnsi" w:cstheme="minorHAnsi"/>
          <w:color w:val="000000"/>
          <w:lang w:eastAsia="en-US"/>
        </w:rPr>
      </w:pPr>
      <w:r>
        <w:rPr>
          <w:rFonts w:asciiTheme="minorHAnsi" w:eastAsia="Calibri" w:hAnsiTheme="minorHAnsi" w:cstheme="minorHAnsi"/>
          <w:color w:val="000000"/>
          <w:lang w:eastAsia="en-US"/>
        </w:rPr>
        <w:t>Intendanz, Regie, Gesamtleitung</w:t>
      </w:r>
      <w:r w:rsidR="00C648FE" w:rsidRPr="00BB461C">
        <w:rPr>
          <w:rFonts w:asciiTheme="minorHAnsi" w:eastAsia="Calibri" w:hAnsiTheme="minorHAnsi" w:cstheme="minorHAnsi"/>
          <w:color w:val="000000"/>
          <w:lang w:eastAsia="en-US"/>
        </w:rPr>
        <w:t xml:space="preserve"> – Werner Auer</w:t>
      </w:r>
      <w:r w:rsidR="00C648FE" w:rsidRPr="00BB461C">
        <w:rPr>
          <w:rFonts w:asciiTheme="minorHAnsi" w:eastAsia="Calibri" w:hAnsiTheme="minorHAnsi" w:cstheme="minorHAnsi"/>
          <w:color w:val="000000"/>
          <w:lang w:eastAsia="en-US"/>
        </w:rPr>
        <w:br/>
      </w:r>
      <w:r>
        <w:rPr>
          <w:rFonts w:asciiTheme="minorHAnsi" w:eastAsia="Calibri" w:hAnsiTheme="minorHAnsi" w:cstheme="minorHAnsi"/>
          <w:color w:val="000000"/>
          <w:lang w:eastAsia="en-US"/>
        </w:rPr>
        <w:t>musikalische Leitung</w:t>
      </w:r>
      <w:r w:rsidR="00C648FE" w:rsidRPr="00BB461C">
        <w:rPr>
          <w:rFonts w:asciiTheme="minorHAnsi" w:eastAsia="Calibri" w:hAnsiTheme="minorHAnsi" w:cstheme="minorHAnsi"/>
          <w:color w:val="000000"/>
          <w:lang w:eastAsia="en-US"/>
        </w:rPr>
        <w:t xml:space="preserve"> – Gregor Sommer</w:t>
      </w:r>
      <w:r w:rsidR="00C648FE" w:rsidRPr="00BB461C">
        <w:rPr>
          <w:rFonts w:asciiTheme="minorHAnsi" w:eastAsia="Calibri" w:hAnsiTheme="minorHAnsi" w:cstheme="minorHAnsi"/>
          <w:color w:val="000000"/>
          <w:lang w:eastAsia="en-US"/>
        </w:rPr>
        <w:br/>
      </w:r>
      <w:r>
        <w:rPr>
          <w:rFonts w:asciiTheme="minorHAnsi" w:eastAsia="Calibri" w:hAnsiTheme="minorHAnsi" w:cstheme="minorHAnsi"/>
          <w:color w:val="000000"/>
          <w:lang w:eastAsia="en-US"/>
        </w:rPr>
        <w:t>Choreografie</w:t>
      </w:r>
      <w:r w:rsidRPr="00BB461C">
        <w:rPr>
          <w:rFonts w:asciiTheme="minorHAnsi" w:eastAsia="Calibri" w:hAnsiTheme="minorHAnsi" w:cstheme="minorHAnsi"/>
          <w:color w:val="000000"/>
          <w:lang w:eastAsia="en-US"/>
        </w:rPr>
        <w:t xml:space="preserve"> – Stefan Ulreich &amp; Korbinian Reile</w:t>
      </w:r>
    </w:p>
    <w:p w14:paraId="1CC297E8" w14:textId="7720F786" w:rsidR="00C648FE" w:rsidRDefault="0012465F" w:rsidP="006B6F67">
      <w:pPr>
        <w:pStyle w:val="StandardWeb"/>
        <w:shd w:val="clear" w:color="auto" w:fill="FFFFFF"/>
        <w:spacing w:before="0" w:beforeAutospacing="0" w:after="0" w:afterAutospacing="0" w:line="276" w:lineRule="auto"/>
        <w:rPr>
          <w:rFonts w:asciiTheme="minorHAnsi" w:eastAsia="Calibri" w:hAnsiTheme="minorHAnsi" w:cstheme="minorHAnsi"/>
          <w:color w:val="000000"/>
          <w:lang w:eastAsia="en-US"/>
        </w:rPr>
      </w:pPr>
      <w:r>
        <w:rPr>
          <w:rFonts w:asciiTheme="minorHAnsi" w:eastAsia="Calibri" w:hAnsiTheme="minorHAnsi" w:cstheme="minorHAnsi"/>
          <w:color w:val="000000"/>
          <w:lang w:eastAsia="en-US"/>
        </w:rPr>
        <w:t>Choreinstudierung</w:t>
      </w:r>
      <w:r w:rsidRPr="00BB461C">
        <w:rPr>
          <w:rFonts w:asciiTheme="minorHAnsi" w:eastAsia="Calibri" w:hAnsiTheme="minorHAnsi" w:cstheme="minorHAnsi"/>
          <w:color w:val="000000"/>
          <w:lang w:eastAsia="en-US"/>
        </w:rPr>
        <w:t xml:space="preserve"> </w:t>
      </w:r>
      <w:r w:rsidR="00C648FE" w:rsidRPr="00BB461C">
        <w:rPr>
          <w:rFonts w:asciiTheme="minorHAnsi" w:eastAsia="Calibri" w:hAnsiTheme="minorHAnsi" w:cstheme="minorHAnsi"/>
          <w:color w:val="000000"/>
          <w:lang w:eastAsia="en-US"/>
        </w:rPr>
        <w:t>– Doris Graf-Sommer</w:t>
      </w:r>
      <w:r w:rsidR="00C648FE" w:rsidRPr="00BB461C">
        <w:rPr>
          <w:rFonts w:asciiTheme="minorHAnsi" w:eastAsia="Calibri" w:hAnsiTheme="minorHAnsi" w:cstheme="minorHAnsi"/>
          <w:color w:val="000000"/>
          <w:lang w:eastAsia="en-US"/>
        </w:rPr>
        <w:br/>
      </w:r>
      <w:r>
        <w:rPr>
          <w:rFonts w:asciiTheme="minorHAnsi" w:eastAsia="Calibri" w:hAnsiTheme="minorHAnsi" w:cstheme="minorHAnsi"/>
          <w:color w:val="000000"/>
          <w:lang w:eastAsia="en-US"/>
        </w:rPr>
        <w:t xml:space="preserve">Maske </w:t>
      </w:r>
      <w:r w:rsidR="00C648FE" w:rsidRPr="00BB461C">
        <w:rPr>
          <w:rFonts w:asciiTheme="minorHAnsi" w:eastAsia="Calibri" w:hAnsiTheme="minorHAnsi" w:cstheme="minorHAnsi"/>
          <w:color w:val="000000"/>
          <w:lang w:eastAsia="en-US"/>
        </w:rPr>
        <w:t>– Anna Maurer</w:t>
      </w:r>
      <w:r w:rsidR="00C648FE" w:rsidRPr="00BB461C">
        <w:rPr>
          <w:rFonts w:asciiTheme="minorHAnsi" w:eastAsia="Calibri" w:hAnsiTheme="minorHAnsi" w:cstheme="minorHAnsi"/>
          <w:color w:val="000000"/>
          <w:lang w:eastAsia="en-US"/>
        </w:rPr>
        <w:br/>
      </w:r>
      <w:r>
        <w:rPr>
          <w:rFonts w:asciiTheme="minorHAnsi" w:eastAsia="Calibri" w:hAnsiTheme="minorHAnsi" w:cstheme="minorHAnsi"/>
          <w:color w:val="000000"/>
          <w:lang w:eastAsia="en-US"/>
        </w:rPr>
        <w:t>Bühnenbau</w:t>
      </w:r>
      <w:r w:rsidR="00C648FE" w:rsidRPr="00BB461C">
        <w:rPr>
          <w:rFonts w:asciiTheme="minorHAnsi" w:eastAsia="Calibri" w:hAnsiTheme="minorHAnsi" w:cstheme="minorHAnsi"/>
          <w:color w:val="000000"/>
          <w:lang w:eastAsia="en-US"/>
        </w:rPr>
        <w:t xml:space="preserve"> – Jack Hamal &amp; Team</w:t>
      </w:r>
    </w:p>
    <w:p w14:paraId="52629419" w14:textId="40A61C3A" w:rsidR="00C648FE" w:rsidRDefault="0012465F" w:rsidP="00C6454A">
      <w:pPr>
        <w:pStyle w:val="StandardWeb"/>
        <w:shd w:val="clear" w:color="auto" w:fill="FFFFFF"/>
        <w:spacing w:before="0" w:beforeAutospacing="0" w:after="0" w:afterAutospacing="0" w:line="276" w:lineRule="auto"/>
        <w:rPr>
          <w:rFonts w:asciiTheme="minorHAnsi" w:eastAsia="Calibri" w:hAnsiTheme="minorHAnsi" w:cstheme="minorHAnsi"/>
          <w:color w:val="000000"/>
          <w:lang w:eastAsia="en-US"/>
        </w:rPr>
      </w:pPr>
      <w:r>
        <w:rPr>
          <w:rFonts w:asciiTheme="minorHAnsi" w:eastAsia="Calibri" w:hAnsiTheme="minorHAnsi" w:cstheme="minorHAnsi"/>
          <w:color w:val="000000"/>
          <w:lang w:eastAsia="en-US"/>
        </w:rPr>
        <w:t>Kostüme</w:t>
      </w:r>
      <w:r w:rsidR="00590C4D">
        <w:rPr>
          <w:rFonts w:asciiTheme="minorHAnsi" w:eastAsia="Calibri" w:hAnsiTheme="minorHAnsi" w:cstheme="minorHAnsi"/>
          <w:color w:val="000000"/>
          <w:lang w:eastAsia="en-US"/>
        </w:rPr>
        <w:t xml:space="preserve"> – Kostümwerkstatt der Felsenbühne Staatz</w:t>
      </w:r>
    </w:p>
    <w:p w14:paraId="424DF0B2" w14:textId="77777777" w:rsidR="00590C4D" w:rsidRPr="00BB461C" w:rsidRDefault="00590C4D" w:rsidP="00C648FE">
      <w:pPr>
        <w:pStyle w:val="StandardWeb"/>
        <w:shd w:val="clear" w:color="auto" w:fill="FFFFFF"/>
        <w:spacing w:before="0" w:beforeAutospacing="0" w:after="120" w:afterAutospacing="0"/>
        <w:rPr>
          <w:rFonts w:asciiTheme="minorHAnsi" w:eastAsia="Calibri" w:hAnsiTheme="minorHAnsi" w:cstheme="minorHAnsi"/>
          <w:color w:val="000000"/>
          <w:lang w:eastAsia="en-US"/>
        </w:rPr>
      </w:pPr>
    </w:p>
    <w:p w14:paraId="6A1DFFFD" w14:textId="7338D30D" w:rsidR="00C648FE" w:rsidRPr="00BB461C" w:rsidRDefault="00C648FE" w:rsidP="00C648FE">
      <w:pPr>
        <w:pStyle w:val="StandardWeb"/>
        <w:shd w:val="clear" w:color="auto" w:fill="FFFFFF"/>
        <w:spacing w:before="0" w:beforeAutospacing="0" w:after="120" w:afterAutospacing="0"/>
        <w:rPr>
          <w:rFonts w:asciiTheme="minorHAnsi" w:eastAsia="Calibri" w:hAnsiTheme="minorHAnsi" w:cstheme="minorHAnsi"/>
          <w:b/>
          <w:color w:val="000000"/>
          <w:lang w:eastAsia="en-US"/>
        </w:rPr>
      </w:pPr>
      <w:r w:rsidRPr="00BB461C">
        <w:rPr>
          <w:rFonts w:asciiTheme="minorHAnsi" w:eastAsia="Calibri" w:hAnsiTheme="minorHAnsi" w:cstheme="minorHAnsi"/>
          <w:b/>
          <w:color w:val="000000"/>
          <w:lang w:eastAsia="en-US"/>
        </w:rPr>
        <w:t>BESETZUNG</w:t>
      </w:r>
    </w:p>
    <w:p w14:paraId="46BE53B4" w14:textId="116DD6B0" w:rsidR="00590C4D" w:rsidRDefault="00C6454A" w:rsidP="006B6F67">
      <w:pPr>
        <w:pStyle w:val="StandardWeb"/>
        <w:shd w:val="clear" w:color="auto" w:fill="FFFFFF"/>
        <w:spacing w:before="0" w:beforeAutospacing="0" w:after="120" w:afterAutospacing="0" w:line="276" w:lineRule="auto"/>
        <w:rPr>
          <w:rFonts w:asciiTheme="minorHAnsi" w:eastAsia="Calibri" w:hAnsiTheme="minorHAnsi" w:cstheme="minorHAnsi"/>
          <w:color w:val="000000"/>
        </w:rPr>
      </w:pPr>
      <w:r w:rsidRPr="00C6454A">
        <w:rPr>
          <w:rFonts w:asciiTheme="minorHAnsi" w:eastAsia="Calibri" w:hAnsiTheme="minorHAnsi" w:cstheme="minorHAnsi"/>
          <w:b/>
          <w:bCs/>
          <w:color w:val="000000"/>
          <w:lang w:eastAsia="en-US"/>
        </w:rPr>
        <w:t>Dr. Henry Jekyll / Edward Hyde</w:t>
      </w:r>
      <w:r w:rsidR="00C648FE" w:rsidRPr="00BB461C">
        <w:rPr>
          <w:rFonts w:asciiTheme="minorHAnsi" w:eastAsia="Calibri" w:hAnsiTheme="minorHAnsi" w:cstheme="minorHAnsi"/>
          <w:color w:val="000000"/>
          <w:lang w:eastAsia="en-US"/>
        </w:rPr>
        <w:t xml:space="preserve"> – </w:t>
      </w:r>
      <w:r w:rsidRPr="00C6454A">
        <w:rPr>
          <w:rFonts w:asciiTheme="minorHAnsi" w:eastAsia="Calibri" w:hAnsiTheme="minorHAnsi" w:cstheme="minorHAnsi"/>
          <w:color w:val="000000"/>
          <w:lang w:eastAsia="en-US"/>
        </w:rPr>
        <w:t>Florian Fetterle</w:t>
      </w:r>
      <w:r w:rsidR="00C648FE" w:rsidRPr="00BB461C">
        <w:rPr>
          <w:rFonts w:asciiTheme="minorHAnsi" w:eastAsia="Calibri" w:hAnsiTheme="minorHAnsi" w:cstheme="minorHAnsi"/>
          <w:color w:val="000000"/>
          <w:lang w:eastAsia="en-US"/>
        </w:rPr>
        <w:br/>
      </w:r>
      <w:r w:rsidRPr="00C6454A">
        <w:rPr>
          <w:rFonts w:asciiTheme="minorHAnsi" w:eastAsia="Calibri" w:hAnsiTheme="minorHAnsi" w:cstheme="minorHAnsi"/>
          <w:b/>
          <w:bCs/>
          <w:color w:val="000000"/>
          <w:lang w:eastAsia="en-US"/>
        </w:rPr>
        <w:t>Lisa Carew</w:t>
      </w:r>
      <w:r w:rsidR="00C648FE" w:rsidRPr="006B6F67">
        <w:rPr>
          <w:rFonts w:asciiTheme="minorHAnsi" w:eastAsia="Calibri" w:hAnsiTheme="minorHAnsi" w:cstheme="minorHAnsi"/>
          <w:b/>
          <w:bCs/>
          <w:color w:val="000000"/>
          <w:lang w:eastAsia="en-US"/>
        </w:rPr>
        <w:t xml:space="preserve"> </w:t>
      </w:r>
      <w:r w:rsidR="00C648FE" w:rsidRPr="00BB461C">
        <w:rPr>
          <w:rFonts w:asciiTheme="minorHAnsi" w:eastAsia="Calibri" w:hAnsiTheme="minorHAnsi" w:cstheme="minorHAnsi"/>
          <w:color w:val="000000"/>
          <w:lang w:eastAsia="en-US"/>
        </w:rPr>
        <w:t xml:space="preserve">– </w:t>
      </w:r>
      <w:r w:rsidRPr="00C6454A">
        <w:rPr>
          <w:rFonts w:asciiTheme="minorHAnsi" w:eastAsia="Calibri" w:hAnsiTheme="minorHAnsi" w:cstheme="minorHAnsi"/>
          <w:color w:val="000000"/>
          <w:lang w:eastAsia="en-US"/>
        </w:rPr>
        <w:t>Steffi Regner</w:t>
      </w:r>
      <w:r w:rsidR="00C648FE" w:rsidRPr="00BB461C">
        <w:rPr>
          <w:rFonts w:asciiTheme="minorHAnsi" w:eastAsia="Calibri" w:hAnsiTheme="minorHAnsi" w:cstheme="minorHAnsi"/>
          <w:color w:val="000000"/>
          <w:lang w:eastAsia="en-US"/>
        </w:rPr>
        <w:br/>
      </w:r>
      <w:r w:rsidRPr="00C6454A">
        <w:rPr>
          <w:rFonts w:asciiTheme="minorHAnsi" w:eastAsia="Calibri" w:hAnsiTheme="minorHAnsi" w:cstheme="minorHAnsi"/>
          <w:b/>
          <w:bCs/>
          <w:color w:val="000000"/>
          <w:lang w:eastAsia="en-US"/>
        </w:rPr>
        <w:t>Lucy Harris</w:t>
      </w:r>
      <w:r w:rsidR="00C648FE" w:rsidRPr="00BB461C">
        <w:rPr>
          <w:rFonts w:asciiTheme="minorHAnsi" w:eastAsia="Calibri" w:hAnsiTheme="minorHAnsi" w:cstheme="minorHAnsi"/>
          <w:color w:val="000000"/>
          <w:lang w:eastAsia="en-US"/>
        </w:rPr>
        <w:t xml:space="preserve"> – </w:t>
      </w:r>
      <w:r w:rsidRPr="00C6454A">
        <w:rPr>
          <w:rFonts w:asciiTheme="minorHAnsi" w:eastAsia="Calibri" w:hAnsiTheme="minorHAnsi" w:cstheme="minorHAnsi"/>
          <w:color w:val="000000"/>
          <w:lang w:eastAsia="en-US"/>
        </w:rPr>
        <w:t>Anna Burger</w:t>
      </w:r>
      <w:r w:rsidR="00C648FE" w:rsidRPr="00BB461C">
        <w:rPr>
          <w:rFonts w:asciiTheme="minorHAnsi" w:eastAsia="Calibri" w:hAnsiTheme="minorHAnsi" w:cstheme="minorHAnsi"/>
          <w:color w:val="000000"/>
          <w:lang w:eastAsia="en-US"/>
        </w:rPr>
        <w:br/>
      </w:r>
      <w:r w:rsidRPr="00C6454A">
        <w:rPr>
          <w:rFonts w:asciiTheme="minorHAnsi" w:eastAsia="Calibri" w:hAnsiTheme="minorHAnsi" w:cstheme="minorHAnsi"/>
          <w:b/>
          <w:bCs/>
          <w:color w:val="000000"/>
          <w:lang w:val="de-DE" w:eastAsia="en-US"/>
        </w:rPr>
        <w:t>Sir Danvers Carew</w:t>
      </w:r>
      <w:r w:rsidR="0012465F">
        <w:rPr>
          <w:rFonts w:asciiTheme="minorHAnsi" w:eastAsia="Calibri" w:hAnsiTheme="minorHAnsi" w:cstheme="minorHAnsi"/>
          <w:color w:val="000000"/>
          <w:lang w:eastAsia="en-US"/>
        </w:rPr>
        <w:t xml:space="preserve"> </w:t>
      </w:r>
      <w:r w:rsidR="00C648FE" w:rsidRPr="00BB461C">
        <w:rPr>
          <w:rFonts w:asciiTheme="minorHAnsi" w:eastAsia="Calibri" w:hAnsiTheme="minorHAnsi" w:cstheme="minorHAnsi"/>
          <w:color w:val="000000"/>
          <w:lang w:eastAsia="en-US"/>
        </w:rPr>
        <w:t xml:space="preserve">– </w:t>
      </w:r>
      <w:r w:rsidRPr="00C6454A">
        <w:rPr>
          <w:rFonts w:asciiTheme="minorHAnsi" w:eastAsia="Calibri" w:hAnsiTheme="minorHAnsi" w:cstheme="minorHAnsi"/>
          <w:color w:val="000000"/>
          <w:lang w:eastAsia="en-US"/>
        </w:rPr>
        <w:t>Werner Auer</w:t>
      </w:r>
      <w:r w:rsidR="00C648FE" w:rsidRPr="00BB461C">
        <w:rPr>
          <w:rFonts w:asciiTheme="minorHAnsi" w:eastAsia="Calibri" w:hAnsiTheme="minorHAnsi" w:cstheme="minorHAnsi"/>
          <w:color w:val="000000"/>
          <w:lang w:eastAsia="en-US"/>
        </w:rPr>
        <w:br/>
      </w:r>
      <w:r w:rsidRPr="00C6454A">
        <w:rPr>
          <w:rFonts w:asciiTheme="minorHAnsi" w:eastAsia="Calibri" w:hAnsiTheme="minorHAnsi" w:cstheme="minorHAnsi"/>
          <w:b/>
          <w:bCs/>
          <w:color w:val="000000"/>
          <w:lang w:eastAsia="en-US"/>
        </w:rPr>
        <w:t xml:space="preserve">John </w:t>
      </w:r>
      <w:proofErr w:type="spellStart"/>
      <w:r w:rsidRPr="00C6454A">
        <w:rPr>
          <w:rFonts w:asciiTheme="minorHAnsi" w:eastAsia="Calibri" w:hAnsiTheme="minorHAnsi" w:cstheme="minorHAnsi"/>
          <w:b/>
          <w:bCs/>
          <w:color w:val="000000"/>
          <w:lang w:eastAsia="en-US"/>
        </w:rPr>
        <w:t>Utterson</w:t>
      </w:r>
      <w:proofErr w:type="spellEnd"/>
      <w:r w:rsidR="0012465F">
        <w:rPr>
          <w:rFonts w:asciiTheme="minorHAnsi" w:eastAsia="Calibri" w:hAnsiTheme="minorHAnsi" w:cstheme="minorHAnsi"/>
          <w:color w:val="000000"/>
          <w:lang w:eastAsia="en-US"/>
        </w:rPr>
        <w:t xml:space="preserve"> </w:t>
      </w:r>
      <w:r w:rsidR="00C648FE" w:rsidRPr="00BB461C">
        <w:rPr>
          <w:rFonts w:asciiTheme="minorHAnsi" w:eastAsia="Calibri" w:hAnsiTheme="minorHAnsi" w:cstheme="minorHAnsi"/>
          <w:color w:val="000000"/>
          <w:lang w:eastAsia="en-US"/>
        </w:rPr>
        <w:t xml:space="preserve">– </w:t>
      </w:r>
      <w:r w:rsidRPr="00C6454A">
        <w:rPr>
          <w:rFonts w:asciiTheme="minorHAnsi" w:eastAsia="Calibri" w:hAnsiTheme="minorHAnsi" w:cstheme="minorHAnsi"/>
          <w:color w:val="000000"/>
          <w:lang w:eastAsia="en-US"/>
        </w:rPr>
        <w:t>Matthias Liener</w:t>
      </w:r>
      <w:r>
        <w:rPr>
          <w:rFonts w:asciiTheme="minorHAnsi" w:eastAsia="Calibri" w:hAnsiTheme="minorHAnsi" w:cstheme="minorHAnsi"/>
          <w:color w:val="000000"/>
          <w:lang w:eastAsia="en-US"/>
        </w:rPr>
        <w:br/>
      </w:r>
      <w:r w:rsidRPr="00C6454A">
        <w:rPr>
          <w:rFonts w:asciiTheme="minorHAnsi" w:eastAsia="Calibri" w:hAnsiTheme="minorHAnsi" w:cstheme="minorHAnsi"/>
          <w:b/>
          <w:bCs/>
          <w:color w:val="000000"/>
          <w:lang w:eastAsia="en-US"/>
        </w:rPr>
        <w:t>Simon Stride</w:t>
      </w:r>
      <w:r>
        <w:rPr>
          <w:rFonts w:asciiTheme="minorHAnsi" w:eastAsia="Calibri" w:hAnsiTheme="minorHAnsi" w:cstheme="minorHAnsi"/>
          <w:color w:val="000000"/>
          <w:lang w:eastAsia="en-US"/>
        </w:rPr>
        <w:t xml:space="preserve"> </w:t>
      </w:r>
      <w:r w:rsidRPr="00BB461C">
        <w:rPr>
          <w:rFonts w:asciiTheme="minorHAnsi" w:eastAsia="Calibri" w:hAnsiTheme="minorHAnsi" w:cstheme="minorHAnsi"/>
          <w:color w:val="000000"/>
          <w:lang w:eastAsia="en-US"/>
        </w:rPr>
        <w:t xml:space="preserve">– </w:t>
      </w:r>
      <w:r w:rsidRPr="00C6454A">
        <w:rPr>
          <w:rFonts w:asciiTheme="minorHAnsi" w:eastAsia="Calibri" w:hAnsiTheme="minorHAnsi" w:cstheme="minorHAnsi"/>
          <w:color w:val="000000"/>
          <w:lang w:eastAsia="en-US"/>
        </w:rPr>
        <w:t>Stefan Bleiberschnig</w:t>
      </w:r>
      <w:r>
        <w:rPr>
          <w:rFonts w:asciiTheme="minorHAnsi" w:eastAsia="Calibri" w:hAnsiTheme="minorHAnsi" w:cstheme="minorHAnsi"/>
          <w:color w:val="000000"/>
          <w:lang w:eastAsia="en-US"/>
        </w:rPr>
        <w:br/>
      </w:r>
      <w:r w:rsidRPr="00C6454A">
        <w:rPr>
          <w:rFonts w:asciiTheme="minorHAnsi" w:eastAsia="Calibri" w:hAnsiTheme="minorHAnsi" w:cstheme="minorHAnsi"/>
          <w:b/>
          <w:bCs/>
          <w:color w:val="000000"/>
          <w:lang w:eastAsia="en-US"/>
        </w:rPr>
        <w:t>Spider</w:t>
      </w:r>
      <w:r>
        <w:rPr>
          <w:rFonts w:asciiTheme="minorHAnsi" w:eastAsia="Calibri" w:hAnsiTheme="minorHAnsi" w:cstheme="minorHAnsi"/>
          <w:color w:val="000000"/>
          <w:lang w:eastAsia="en-US"/>
        </w:rPr>
        <w:t xml:space="preserve"> </w:t>
      </w:r>
      <w:r w:rsidRPr="00BB461C">
        <w:rPr>
          <w:rFonts w:asciiTheme="minorHAnsi" w:eastAsia="Calibri" w:hAnsiTheme="minorHAnsi" w:cstheme="minorHAnsi"/>
          <w:color w:val="000000"/>
          <w:lang w:eastAsia="en-US"/>
        </w:rPr>
        <w:t xml:space="preserve">– </w:t>
      </w:r>
      <w:r w:rsidRPr="00C6454A">
        <w:rPr>
          <w:rFonts w:asciiTheme="minorHAnsi" w:eastAsia="Calibri" w:hAnsiTheme="minorHAnsi" w:cstheme="minorHAnsi"/>
          <w:color w:val="000000"/>
          <w:lang w:eastAsia="en-US"/>
        </w:rPr>
        <w:t>Alessandro Frick</w:t>
      </w:r>
      <w:r>
        <w:rPr>
          <w:rFonts w:asciiTheme="minorHAnsi" w:eastAsia="Calibri" w:hAnsiTheme="minorHAnsi" w:cstheme="minorHAnsi"/>
          <w:color w:val="000000"/>
          <w:lang w:eastAsia="en-US"/>
        </w:rPr>
        <w:br/>
      </w:r>
      <w:r w:rsidRPr="00C6454A">
        <w:rPr>
          <w:rFonts w:asciiTheme="minorHAnsi" w:eastAsia="Calibri" w:hAnsiTheme="minorHAnsi" w:cstheme="minorHAnsi"/>
          <w:b/>
          <w:bCs/>
          <w:color w:val="000000"/>
          <w:lang w:eastAsia="en-US"/>
        </w:rPr>
        <w:t>Nellie</w:t>
      </w:r>
      <w:r>
        <w:rPr>
          <w:rFonts w:asciiTheme="minorHAnsi" w:eastAsia="Calibri" w:hAnsiTheme="minorHAnsi" w:cstheme="minorHAnsi"/>
          <w:color w:val="000000"/>
          <w:lang w:eastAsia="en-US"/>
        </w:rPr>
        <w:t xml:space="preserve"> </w:t>
      </w:r>
      <w:r w:rsidRPr="00BB461C">
        <w:rPr>
          <w:rFonts w:asciiTheme="minorHAnsi" w:eastAsia="Calibri" w:hAnsiTheme="minorHAnsi" w:cstheme="minorHAnsi"/>
          <w:color w:val="000000"/>
          <w:lang w:eastAsia="en-US"/>
        </w:rPr>
        <w:t xml:space="preserve">– </w:t>
      </w:r>
      <w:r w:rsidRPr="00C6454A">
        <w:rPr>
          <w:rFonts w:asciiTheme="minorHAnsi" w:eastAsia="Calibri" w:hAnsiTheme="minorHAnsi" w:cstheme="minorHAnsi"/>
          <w:color w:val="000000"/>
          <w:lang w:eastAsia="en-US"/>
        </w:rPr>
        <w:t>Alicia Wagner</w:t>
      </w:r>
      <w:r>
        <w:rPr>
          <w:rFonts w:asciiTheme="minorHAnsi" w:eastAsia="Calibri" w:hAnsiTheme="minorHAnsi" w:cstheme="minorHAnsi"/>
          <w:color w:val="000000"/>
          <w:lang w:eastAsia="en-US"/>
        </w:rPr>
        <w:br/>
      </w:r>
    </w:p>
    <w:p w14:paraId="633473F8" w14:textId="77777777" w:rsidR="0012465F" w:rsidRPr="006B6F67" w:rsidRDefault="0012465F" w:rsidP="006B6F67">
      <w:pPr>
        <w:pStyle w:val="StandardWeb"/>
        <w:shd w:val="clear" w:color="auto" w:fill="FFFFFF"/>
        <w:spacing w:before="0" w:beforeAutospacing="0" w:after="0" w:afterAutospacing="0" w:line="276" w:lineRule="auto"/>
        <w:rPr>
          <w:rFonts w:asciiTheme="minorHAnsi" w:eastAsia="Calibri" w:hAnsiTheme="minorHAnsi" w:cstheme="minorHAnsi"/>
          <w:b/>
          <w:bCs/>
          <w:color w:val="000000"/>
        </w:rPr>
      </w:pPr>
      <w:r w:rsidRPr="006B6F67">
        <w:rPr>
          <w:rFonts w:asciiTheme="minorHAnsi" w:eastAsia="Calibri" w:hAnsiTheme="minorHAnsi" w:cstheme="minorHAnsi"/>
          <w:b/>
          <w:bCs/>
          <w:color w:val="000000"/>
        </w:rPr>
        <w:t>In weiteren Rollen und Ensemble</w:t>
      </w:r>
      <w:r w:rsidR="00C648FE" w:rsidRPr="006B6F67">
        <w:rPr>
          <w:rFonts w:asciiTheme="minorHAnsi" w:eastAsia="Calibri" w:hAnsiTheme="minorHAnsi" w:cstheme="minorHAnsi"/>
          <w:b/>
          <w:bCs/>
          <w:color w:val="000000"/>
        </w:rPr>
        <w:t>:</w:t>
      </w:r>
    </w:p>
    <w:p w14:paraId="40D632E8" w14:textId="393A87EC" w:rsidR="00C648FE" w:rsidRPr="006B6F67" w:rsidRDefault="00C6454A" w:rsidP="00C6454A">
      <w:pPr>
        <w:pStyle w:val="StandardWeb"/>
        <w:shd w:val="clear" w:color="auto" w:fill="FFFFFF"/>
        <w:spacing w:before="0"/>
        <w:rPr>
          <w:rFonts w:asciiTheme="minorHAnsi" w:eastAsia="Calibri" w:hAnsiTheme="minorHAnsi" w:cstheme="minorHAnsi"/>
          <w:color w:val="000000"/>
          <w:lang w:eastAsia="en-US"/>
        </w:rPr>
      </w:pPr>
      <w:r w:rsidRPr="00C6454A">
        <w:rPr>
          <w:rFonts w:asciiTheme="minorHAnsi" w:eastAsia="Calibri" w:hAnsiTheme="minorHAnsi" w:cstheme="minorHAnsi"/>
          <w:color w:val="000000"/>
          <w:lang w:eastAsia="en-US"/>
        </w:rPr>
        <w:t>Luca</w:t>
      </w:r>
      <w:r>
        <w:rPr>
          <w:rFonts w:asciiTheme="minorHAnsi" w:eastAsia="Calibri" w:hAnsiTheme="minorHAnsi" w:cstheme="minorHAnsi"/>
          <w:color w:val="000000"/>
          <w:lang w:eastAsia="en-US"/>
        </w:rPr>
        <w:t> </w:t>
      </w:r>
      <w:proofErr w:type="gramStart"/>
      <w:r w:rsidRPr="00C6454A">
        <w:rPr>
          <w:rFonts w:asciiTheme="minorHAnsi" w:eastAsia="Calibri" w:hAnsiTheme="minorHAnsi" w:cstheme="minorHAnsi"/>
          <w:color w:val="000000"/>
          <w:lang w:eastAsia="en-US"/>
        </w:rPr>
        <w:t>Graziosi</w:t>
      </w:r>
      <w:r w:rsidR="0012465F">
        <w:rPr>
          <w:rFonts w:asciiTheme="minorHAnsi" w:eastAsia="Calibri" w:hAnsiTheme="minorHAnsi" w:cstheme="minorHAnsi"/>
          <w:color w:val="000000"/>
          <w:lang w:eastAsia="en-US"/>
        </w:rPr>
        <w:t xml:space="preserve">  -</w:t>
      </w:r>
      <w:proofErr w:type="gramEnd"/>
      <w:r w:rsidR="0012465F">
        <w:rPr>
          <w:rFonts w:asciiTheme="minorHAnsi" w:eastAsia="Calibri" w:hAnsiTheme="minorHAnsi" w:cstheme="minorHAnsi"/>
          <w:color w:val="000000"/>
          <w:lang w:eastAsia="en-US"/>
        </w:rPr>
        <w:t xml:space="preserve">  </w:t>
      </w:r>
      <w:r w:rsidRPr="00C6454A">
        <w:rPr>
          <w:rFonts w:asciiTheme="minorHAnsi" w:eastAsia="Calibri" w:hAnsiTheme="minorHAnsi" w:cstheme="minorHAnsi"/>
          <w:color w:val="000000"/>
          <w:lang w:eastAsia="en-US"/>
        </w:rPr>
        <w:t>Nico</w:t>
      </w:r>
      <w:r>
        <w:rPr>
          <w:rFonts w:asciiTheme="minorHAnsi" w:eastAsia="Calibri" w:hAnsiTheme="minorHAnsi" w:cstheme="minorHAnsi"/>
          <w:color w:val="000000"/>
          <w:lang w:eastAsia="en-US"/>
        </w:rPr>
        <w:t> </w:t>
      </w:r>
      <w:r w:rsidRPr="00C6454A">
        <w:rPr>
          <w:rFonts w:asciiTheme="minorHAnsi" w:eastAsia="Calibri" w:hAnsiTheme="minorHAnsi" w:cstheme="minorHAnsi"/>
          <w:color w:val="000000"/>
          <w:lang w:eastAsia="en-US"/>
        </w:rPr>
        <w:t>Kirschner</w:t>
      </w:r>
      <w:r w:rsidR="0012465F">
        <w:rPr>
          <w:rFonts w:asciiTheme="minorHAnsi" w:eastAsia="Calibri" w:hAnsiTheme="minorHAnsi" w:cstheme="minorHAnsi"/>
          <w:color w:val="000000"/>
          <w:lang w:eastAsia="en-US"/>
        </w:rPr>
        <w:t xml:space="preserve">  -  </w:t>
      </w:r>
      <w:r w:rsidR="00C648FE" w:rsidRPr="00BB461C">
        <w:rPr>
          <w:rFonts w:asciiTheme="minorHAnsi" w:eastAsia="Calibri" w:hAnsiTheme="minorHAnsi" w:cstheme="minorHAnsi"/>
          <w:color w:val="000000"/>
          <w:lang w:eastAsia="en-US"/>
        </w:rPr>
        <w:t>Ayaka Koshida</w:t>
      </w:r>
      <w:r w:rsidR="0012465F">
        <w:rPr>
          <w:rFonts w:asciiTheme="minorHAnsi" w:eastAsia="Calibri" w:hAnsiTheme="minorHAnsi" w:cstheme="minorHAnsi"/>
          <w:color w:val="000000"/>
          <w:lang w:eastAsia="en-US"/>
        </w:rPr>
        <w:t xml:space="preserve">  -  </w:t>
      </w:r>
      <w:r w:rsidR="0012465F" w:rsidRPr="0012465F">
        <w:rPr>
          <w:rFonts w:asciiTheme="minorHAnsi" w:eastAsia="Calibri" w:hAnsiTheme="minorHAnsi" w:cstheme="minorHAnsi"/>
          <w:color w:val="000000"/>
          <w:lang w:eastAsia="en-US"/>
        </w:rPr>
        <w:t>Me</w:t>
      </w:r>
      <w:r w:rsidR="00C648FE" w:rsidRPr="00BB461C">
        <w:rPr>
          <w:rFonts w:asciiTheme="minorHAnsi" w:eastAsia="Calibri" w:hAnsiTheme="minorHAnsi" w:cstheme="minorHAnsi"/>
          <w:color w:val="000000"/>
          <w:lang w:eastAsia="en-US"/>
        </w:rPr>
        <w:t>lissa</w:t>
      </w:r>
      <w:r>
        <w:rPr>
          <w:rFonts w:asciiTheme="minorHAnsi" w:eastAsia="Calibri" w:hAnsiTheme="minorHAnsi" w:cstheme="minorHAnsi"/>
          <w:color w:val="000000"/>
          <w:lang w:eastAsia="en-US"/>
        </w:rPr>
        <w:t> </w:t>
      </w:r>
      <w:r w:rsidR="00C648FE" w:rsidRPr="00BB461C">
        <w:rPr>
          <w:rFonts w:asciiTheme="minorHAnsi" w:eastAsia="Calibri" w:hAnsiTheme="minorHAnsi" w:cstheme="minorHAnsi"/>
          <w:color w:val="000000"/>
          <w:lang w:eastAsia="en-US"/>
        </w:rPr>
        <w:t>Malacad</w:t>
      </w:r>
      <w:r w:rsidR="0012465F">
        <w:rPr>
          <w:rFonts w:asciiTheme="minorHAnsi" w:eastAsia="Calibri" w:hAnsiTheme="minorHAnsi" w:cstheme="minorHAnsi"/>
          <w:color w:val="000000"/>
          <w:lang w:eastAsia="en-US"/>
        </w:rPr>
        <w:t xml:space="preserve">  -  T</w:t>
      </w:r>
      <w:r w:rsidR="00C648FE" w:rsidRPr="00BB461C">
        <w:rPr>
          <w:rFonts w:asciiTheme="minorHAnsi" w:eastAsia="Calibri" w:hAnsiTheme="minorHAnsi" w:cstheme="minorHAnsi"/>
          <w:color w:val="000000"/>
          <w:lang w:eastAsia="en-US"/>
        </w:rPr>
        <w:t>amara</w:t>
      </w:r>
      <w:r>
        <w:rPr>
          <w:rFonts w:asciiTheme="minorHAnsi" w:eastAsia="Calibri" w:hAnsiTheme="minorHAnsi" w:cstheme="minorHAnsi"/>
          <w:color w:val="000000"/>
          <w:lang w:eastAsia="en-US"/>
        </w:rPr>
        <w:t> </w:t>
      </w:r>
      <w:r w:rsidR="00590C4D" w:rsidRPr="0012465F">
        <w:rPr>
          <w:rFonts w:asciiTheme="minorHAnsi" w:eastAsia="Calibri" w:hAnsiTheme="minorHAnsi" w:cstheme="minorHAnsi"/>
          <w:color w:val="000000"/>
          <w:lang w:eastAsia="en-US"/>
        </w:rPr>
        <w:t>Sama</w:t>
      </w:r>
      <w:r w:rsidR="0012465F" w:rsidRPr="0012465F">
        <w:rPr>
          <w:rFonts w:asciiTheme="minorHAnsi" w:eastAsia="Calibri" w:hAnsiTheme="minorHAnsi" w:cstheme="minorHAnsi"/>
          <w:color w:val="000000"/>
          <w:lang w:eastAsia="en-US"/>
        </w:rPr>
        <w:t>ntha</w:t>
      </w:r>
      <w:r>
        <w:rPr>
          <w:rFonts w:asciiTheme="minorHAnsi" w:eastAsia="Calibri" w:hAnsiTheme="minorHAnsi" w:cstheme="minorHAnsi"/>
          <w:color w:val="000000"/>
          <w:lang w:eastAsia="en-US"/>
        </w:rPr>
        <w:t> </w:t>
      </w:r>
      <w:r w:rsidR="0012465F" w:rsidRPr="0012465F">
        <w:rPr>
          <w:rFonts w:asciiTheme="minorHAnsi" w:eastAsia="Calibri" w:hAnsiTheme="minorHAnsi" w:cstheme="minorHAnsi"/>
          <w:color w:val="000000"/>
          <w:lang w:eastAsia="en-US"/>
        </w:rPr>
        <w:t>Nu</w:t>
      </w:r>
      <w:r w:rsidR="00C648FE" w:rsidRPr="00BB461C">
        <w:rPr>
          <w:rFonts w:asciiTheme="minorHAnsi" w:eastAsia="Calibri" w:hAnsiTheme="minorHAnsi" w:cstheme="minorHAnsi"/>
          <w:color w:val="000000"/>
          <w:lang w:eastAsia="en-US"/>
        </w:rPr>
        <w:t>ssbaumer</w:t>
      </w:r>
      <w:r w:rsidR="0012465F">
        <w:rPr>
          <w:rFonts w:asciiTheme="minorHAnsi" w:eastAsia="Calibri" w:hAnsiTheme="minorHAnsi" w:cstheme="minorHAnsi"/>
          <w:color w:val="000000"/>
          <w:lang w:eastAsia="en-US"/>
        </w:rPr>
        <w:t xml:space="preserve">  -  </w:t>
      </w:r>
      <w:r w:rsidR="00C648FE" w:rsidRPr="00BB461C">
        <w:rPr>
          <w:rFonts w:asciiTheme="minorHAnsi" w:eastAsia="Calibri" w:hAnsiTheme="minorHAnsi" w:cstheme="minorHAnsi"/>
          <w:color w:val="000000"/>
          <w:lang w:eastAsia="en-US"/>
        </w:rPr>
        <w:t>Sarah</w:t>
      </w:r>
      <w:r>
        <w:rPr>
          <w:rFonts w:asciiTheme="minorHAnsi" w:eastAsia="Calibri" w:hAnsiTheme="minorHAnsi" w:cstheme="minorHAnsi"/>
          <w:color w:val="000000"/>
          <w:lang w:eastAsia="en-US"/>
        </w:rPr>
        <w:t> </w:t>
      </w:r>
      <w:r w:rsidR="00C648FE" w:rsidRPr="00BB461C">
        <w:rPr>
          <w:rFonts w:asciiTheme="minorHAnsi" w:eastAsia="Calibri" w:hAnsiTheme="minorHAnsi" w:cstheme="minorHAnsi"/>
          <w:color w:val="000000"/>
          <w:lang w:eastAsia="en-US"/>
        </w:rPr>
        <w:t>Petsovits</w:t>
      </w:r>
      <w:r>
        <w:rPr>
          <w:rFonts w:asciiTheme="minorHAnsi" w:eastAsia="Calibri" w:hAnsiTheme="minorHAnsi" w:cstheme="minorHAnsi"/>
          <w:color w:val="000000"/>
          <w:lang w:eastAsia="en-US"/>
        </w:rPr>
        <w:t xml:space="preserve">  -  Yvonne Preisler </w:t>
      </w:r>
      <w:r w:rsidR="0012465F">
        <w:rPr>
          <w:rFonts w:asciiTheme="minorHAnsi" w:eastAsia="Calibri" w:hAnsiTheme="minorHAnsi" w:cstheme="minorHAnsi"/>
          <w:color w:val="000000"/>
          <w:lang w:eastAsia="en-US"/>
        </w:rPr>
        <w:t xml:space="preserve"> -  </w:t>
      </w:r>
      <w:r w:rsidR="00C648FE" w:rsidRPr="00BB461C">
        <w:rPr>
          <w:rFonts w:asciiTheme="minorHAnsi" w:eastAsia="Calibri" w:hAnsiTheme="minorHAnsi" w:cstheme="minorHAnsi"/>
          <w:color w:val="000000"/>
          <w:lang w:eastAsia="en-US"/>
        </w:rPr>
        <w:t>Marcel</w:t>
      </w:r>
      <w:r>
        <w:rPr>
          <w:rFonts w:asciiTheme="minorHAnsi" w:eastAsia="Calibri" w:hAnsiTheme="minorHAnsi" w:cstheme="minorHAnsi"/>
          <w:color w:val="000000"/>
          <w:lang w:eastAsia="en-US"/>
        </w:rPr>
        <w:t> </w:t>
      </w:r>
      <w:r w:rsidR="00C648FE" w:rsidRPr="00BB461C">
        <w:rPr>
          <w:rFonts w:asciiTheme="minorHAnsi" w:eastAsia="Calibri" w:hAnsiTheme="minorHAnsi" w:cstheme="minorHAnsi"/>
          <w:color w:val="000000"/>
          <w:lang w:eastAsia="en-US"/>
        </w:rPr>
        <w:t>Rathner</w:t>
      </w:r>
      <w:r w:rsidR="0012465F">
        <w:rPr>
          <w:rFonts w:asciiTheme="minorHAnsi" w:eastAsia="Calibri" w:hAnsiTheme="minorHAnsi" w:cstheme="minorHAnsi"/>
          <w:color w:val="000000"/>
          <w:lang w:eastAsia="en-US"/>
        </w:rPr>
        <w:t xml:space="preserve">  -  </w:t>
      </w:r>
      <w:r w:rsidR="00C648FE" w:rsidRPr="00BB461C">
        <w:rPr>
          <w:rFonts w:asciiTheme="minorHAnsi" w:eastAsia="Calibri" w:hAnsiTheme="minorHAnsi" w:cstheme="minorHAnsi"/>
          <w:color w:val="000000"/>
          <w:lang w:eastAsia="en-US"/>
        </w:rPr>
        <w:t>Devin</w:t>
      </w:r>
      <w:r>
        <w:rPr>
          <w:rFonts w:asciiTheme="minorHAnsi" w:eastAsia="Calibri" w:hAnsiTheme="minorHAnsi" w:cstheme="minorHAnsi"/>
          <w:color w:val="000000"/>
          <w:lang w:eastAsia="en-US"/>
        </w:rPr>
        <w:t> </w:t>
      </w:r>
      <w:r w:rsidR="00C648FE" w:rsidRPr="00BB461C">
        <w:rPr>
          <w:rFonts w:asciiTheme="minorHAnsi" w:eastAsia="Calibri" w:hAnsiTheme="minorHAnsi" w:cstheme="minorHAnsi"/>
          <w:color w:val="000000"/>
          <w:lang w:eastAsia="en-US"/>
        </w:rPr>
        <w:t>Reh</w:t>
      </w:r>
      <w:r w:rsidR="0012465F">
        <w:rPr>
          <w:rFonts w:asciiTheme="minorHAnsi" w:eastAsia="Calibri" w:hAnsiTheme="minorHAnsi" w:cstheme="minorHAnsi"/>
          <w:color w:val="000000"/>
          <w:lang w:eastAsia="en-US"/>
        </w:rPr>
        <w:t xml:space="preserve">  -  </w:t>
      </w:r>
      <w:r w:rsidR="00C648FE" w:rsidRPr="00BB461C">
        <w:rPr>
          <w:rFonts w:asciiTheme="minorHAnsi" w:eastAsia="Calibri" w:hAnsiTheme="minorHAnsi" w:cstheme="minorHAnsi"/>
          <w:color w:val="000000"/>
          <w:lang w:eastAsia="en-US"/>
        </w:rPr>
        <w:t>Korbinian</w:t>
      </w:r>
      <w:r>
        <w:rPr>
          <w:rFonts w:asciiTheme="minorHAnsi" w:eastAsia="Calibri" w:hAnsiTheme="minorHAnsi" w:cstheme="minorHAnsi"/>
          <w:color w:val="000000"/>
          <w:lang w:eastAsia="en-US"/>
        </w:rPr>
        <w:t> </w:t>
      </w:r>
      <w:r w:rsidR="00C648FE" w:rsidRPr="00BB461C">
        <w:rPr>
          <w:rFonts w:asciiTheme="minorHAnsi" w:eastAsia="Calibri" w:hAnsiTheme="minorHAnsi" w:cstheme="minorHAnsi"/>
          <w:color w:val="000000"/>
          <w:lang w:eastAsia="en-US"/>
        </w:rPr>
        <w:t>Reile</w:t>
      </w:r>
      <w:r w:rsidR="0012465F">
        <w:rPr>
          <w:rFonts w:asciiTheme="minorHAnsi" w:eastAsia="Calibri" w:hAnsiTheme="minorHAnsi" w:cstheme="minorHAnsi"/>
          <w:color w:val="000000"/>
          <w:lang w:eastAsia="en-US"/>
        </w:rPr>
        <w:t xml:space="preserve"> -  </w:t>
      </w:r>
      <w:r w:rsidR="00C648FE" w:rsidRPr="00BB461C">
        <w:rPr>
          <w:rFonts w:asciiTheme="minorHAnsi" w:eastAsia="Calibri" w:hAnsiTheme="minorHAnsi" w:cstheme="minorHAnsi"/>
          <w:color w:val="000000"/>
          <w:lang w:eastAsia="en-US"/>
        </w:rPr>
        <w:t>Christine</w:t>
      </w:r>
      <w:r>
        <w:rPr>
          <w:rFonts w:asciiTheme="minorHAnsi" w:eastAsia="Calibri" w:hAnsiTheme="minorHAnsi" w:cstheme="minorHAnsi"/>
          <w:color w:val="000000"/>
          <w:lang w:eastAsia="en-US"/>
        </w:rPr>
        <w:t> </w:t>
      </w:r>
      <w:r w:rsidR="00C648FE" w:rsidRPr="00BB461C">
        <w:rPr>
          <w:rFonts w:asciiTheme="minorHAnsi" w:eastAsia="Calibri" w:hAnsiTheme="minorHAnsi" w:cstheme="minorHAnsi"/>
          <w:color w:val="000000"/>
          <w:lang w:eastAsia="en-US"/>
        </w:rPr>
        <w:t>Rösslhuber</w:t>
      </w:r>
      <w:r>
        <w:rPr>
          <w:rFonts w:asciiTheme="minorHAnsi" w:eastAsia="Calibri" w:hAnsiTheme="minorHAnsi" w:cstheme="minorHAnsi"/>
          <w:color w:val="000000"/>
          <w:lang w:eastAsia="en-US"/>
        </w:rPr>
        <w:t xml:space="preserve">  -  </w:t>
      </w:r>
      <w:r w:rsidR="00C648FE" w:rsidRPr="00BB461C">
        <w:rPr>
          <w:rFonts w:asciiTheme="minorHAnsi" w:eastAsia="Calibri" w:hAnsiTheme="minorHAnsi" w:cstheme="minorHAnsi"/>
          <w:color w:val="000000"/>
          <w:lang w:eastAsia="en-US"/>
        </w:rPr>
        <w:t>Lisa</w:t>
      </w:r>
      <w:r>
        <w:rPr>
          <w:rFonts w:asciiTheme="minorHAnsi" w:eastAsia="Calibri" w:hAnsiTheme="minorHAnsi" w:cstheme="minorHAnsi"/>
          <w:color w:val="000000"/>
          <w:lang w:eastAsia="en-US"/>
        </w:rPr>
        <w:t> </w:t>
      </w:r>
      <w:r w:rsidR="00C648FE" w:rsidRPr="00BB461C">
        <w:rPr>
          <w:rFonts w:asciiTheme="minorHAnsi" w:eastAsia="Calibri" w:hAnsiTheme="minorHAnsi" w:cstheme="minorHAnsi"/>
          <w:color w:val="000000"/>
          <w:lang w:eastAsia="en-US"/>
        </w:rPr>
        <w:t>Kimberly</w:t>
      </w:r>
      <w:r>
        <w:rPr>
          <w:rFonts w:asciiTheme="minorHAnsi" w:eastAsia="Calibri" w:hAnsiTheme="minorHAnsi" w:cstheme="minorHAnsi"/>
          <w:color w:val="000000"/>
          <w:lang w:eastAsia="en-US"/>
        </w:rPr>
        <w:t> </w:t>
      </w:r>
      <w:r w:rsidR="00C648FE" w:rsidRPr="00BB461C">
        <w:rPr>
          <w:rFonts w:asciiTheme="minorHAnsi" w:eastAsia="Calibri" w:hAnsiTheme="minorHAnsi" w:cstheme="minorHAnsi"/>
          <w:color w:val="000000"/>
          <w:lang w:eastAsia="en-US"/>
        </w:rPr>
        <w:t>Schöppl</w:t>
      </w:r>
      <w:r w:rsidR="0012465F">
        <w:rPr>
          <w:rFonts w:asciiTheme="minorHAnsi" w:eastAsia="Calibri" w:hAnsiTheme="minorHAnsi" w:cstheme="minorHAnsi"/>
          <w:color w:val="000000"/>
          <w:lang w:eastAsia="en-US"/>
        </w:rPr>
        <w:t xml:space="preserve">  -  </w:t>
      </w:r>
      <w:r w:rsidR="00C648FE" w:rsidRPr="00BB461C">
        <w:rPr>
          <w:rFonts w:asciiTheme="minorHAnsi" w:eastAsia="Calibri" w:hAnsiTheme="minorHAnsi" w:cstheme="minorHAnsi"/>
          <w:color w:val="000000"/>
          <w:lang w:eastAsia="en-US"/>
        </w:rPr>
        <w:t>Liam</w:t>
      </w:r>
      <w:r>
        <w:rPr>
          <w:rFonts w:asciiTheme="minorHAnsi" w:eastAsia="Calibri" w:hAnsiTheme="minorHAnsi" w:cstheme="minorHAnsi"/>
          <w:color w:val="000000"/>
          <w:lang w:eastAsia="en-US"/>
        </w:rPr>
        <w:t> </w:t>
      </w:r>
      <w:r w:rsidR="00C648FE" w:rsidRPr="00BB461C">
        <w:rPr>
          <w:rFonts w:asciiTheme="minorHAnsi" w:eastAsia="Calibri" w:hAnsiTheme="minorHAnsi" w:cstheme="minorHAnsi"/>
          <w:color w:val="000000"/>
          <w:lang w:eastAsia="en-US"/>
        </w:rPr>
        <w:t>Tiesteel</w:t>
      </w:r>
      <w:r w:rsidR="0012465F">
        <w:rPr>
          <w:rFonts w:asciiTheme="minorHAnsi" w:eastAsia="Calibri" w:hAnsiTheme="minorHAnsi" w:cstheme="minorHAnsi"/>
          <w:color w:val="000000"/>
          <w:lang w:eastAsia="en-US"/>
        </w:rPr>
        <w:t xml:space="preserve">  -  </w:t>
      </w:r>
      <w:r w:rsidR="00C648FE" w:rsidRPr="00BB461C">
        <w:rPr>
          <w:rFonts w:asciiTheme="minorHAnsi" w:eastAsia="Calibri" w:hAnsiTheme="minorHAnsi" w:cstheme="minorHAnsi"/>
          <w:color w:val="000000"/>
          <w:lang w:eastAsia="en-US"/>
        </w:rPr>
        <w:t>Stefan</w:t>
      </w:r>
      <w:r>
        <w:rPr>
          <w:rFonts w:asciiTheme="minorHAnsi" w:eastAsia="Calibri" w:hAnsiTheme="minorHAnsi" w:cstheme="minorHAnsi"/>
          <w:color w:val="000000"/>
          <w:lang w:eastAsia="en-US"/>
        </w:rPr>
        <w:t> </w:t>
      </w:r>
      <w:r w:rsidR="00C648FE" w:rsidRPr="00BB461C">
        <w:rPr>
          <w:rFonts w:asciiTheme="minorHAnsi" w:eastAsia="Calibri" w:hAnsiTheme="minorHAnsi" w:cstheme="minorHAnsi"/>
          <w:color w:val="000000"/>
          <w:lang w:eastAsia="en-US"/>
        </w:rPr>
        <w:t>Ulreich</w:t>
      </w:r>
      <w:r w:rsidR="0012465F">
        <w:rPr>
          <w:rFonts w:asciiTheme="minorHAnsi" w:eastAsia="Calibri" w:hAnsiTheme="minorHAnsi" w:cstheme="minorHAnsi"/>
          <w:color w:val="000000"/>
          <w:lang w:eastAsia="en-US"/>
        </w:rPr>
        <w:t xml:space="preserve">  -  </w:t>
      </w:r>
      <w:r>
        <w:rPr>
          <w:rFonts w:asciiTheme="minorHAnsi" w:eastAsia="Calibri" w:hAnsiTheme="minorHAnsi" w:cstheme="minorHAnsi"/>
          <w:color w:val="000000"/>
          <w:lang w:eastAsia="en-US"/>
        </w:rPr>
        <w:t xml:space="preserve">Kevin Gordon Valentine  -  </w:t>
      </w:r>
      <w:r w:rsidR="00C648FE" w:rsidRPr="00BB461C">
        <w:rPr>
          <w:rFonts w:asciiTheme="minorHAnsi" w:eastAsia="Calibri" w:hAnsiTheme="minorHAnsi" w:cstheme="minorHAnsi"/>
          <w:color w:val="000000"/>
          <w:lang w:eastAsia="en-US"/>
        </w:rPr>
        <w:t>Franziska</w:t>
      </w:r>
      <w:r>
        <w:rPr>
          <w:rFonts w:asciiTheme="minorHAnsi" w:eastAsia="Calibri" w:hAnsiTheme="minorHAnsi" w:cstheme="minorHAnsi"/>
          <w:color w:val="000000"/>
          <w:lang w:eastAsia="en-US"/>
        </w:rPr>
        <w:t> </w:t>
      </w:r>
      <w:r w:rsidR="00C648FE" w:rsidRPr="00BB461C">
        <w:rPr>
          <w:rFonts w:asciiTheme="minorHAnsi" w:eastAsia="Calibri" w:hAnsiTheme="minorHAnsi" w:cstheme="minorHAnsi"/>
          <w:color w:val="000000"/>
          <w:lang w:eastAsia="en-US"/>
        </w:rPr>
        <w:t>Wagner</w:t>
      </w:r>
    </w:p>
    <w:p w14:paraId="2D381BF3" w14:textId="746BCF89" w:rsidR="00C648FE" w:rsidRPr="00BB461C" w:rsidRDefault="00C648FE" w:rsidP="006B6F67">
      <w:pPr>
        <w:pStyle w:val="StandardWeb"/>
        <w:shd w:val="clear" w:color="auto" w:fill="FFFFFF"/>
        <w:spacing w:before="0" w:beforeAutospacing="0" w:after="0" w:afterAutospacing="0"/>
        <w:rPr>
          <w:rFonts w:asciiTheme="minorHAnsi" w:eastAsia="Calibri" w:hAnsiTheme="minorHAnsi" w:cstheme="minorHAnsi"/>
          <w:color w:val="000000"/>
        </w:rPr>
      </w:pPr>
    </w:p>
    <w:p w14:paraId="6D60CB1A" w14:textId="50052BF5" w:rsidR="00C648FE" w:rsidRPr="00BB461C" w:rsidRDefault="00C648FE" w:rsidP="00C6454A">
      <w:pPr>
        <w:pStyle w:val="StandardWeb"/>
        <w:shd w:val="clear" w:color="auto" w:fill="FFFFFF"/>
        <w:spacing w:before="0" w:beforeAutospacing="0" w:after="120" w:afterAutospacing="0"/>
        <w:rPr>
          <w:rFonts w:cstheme="minorHAnsi"/>
          <w:b/>
          <w:bCs/>
        </w:rPr>
      </w:pPr>
      <w:r w:rsidRPr="00BB461C">
        <w:rPr>
          <w:rFonts w:asciiTheme="minorHAnsi" w:eastAsia="Calibri" w:hAnsiTheme="minorHAnsi" w:cstheme="minorHAnsi"/>
          <w:color w:val="000000"/>
        </w:rPr>
        <w:t>Es spielt das Orchester der Felsenbühne Staatz unter der Leitung von Gregor Sommer.</w:t>
      </w:r>
      <w:r w:rsidRPr="00BB461C">
        <w:rPr>
          <w:rFonts w:cstheme="minorHAnsi"/>
          <w:b/>
          <w:bCs/>
        </w:rPr>
        <w:br w:type="page"/>
      </w:r>
    </w:p>
    <w:p w14:paraId="2F78EC80" w14:textId="255BD757" w:rsidR="006B6F67" w:rsidRDefault="00C6454A" w:rsidP="00261ADE">
      <w:pPr>
        <w:pStyle w:val="StandardWeb"/>
        <w:shd w:val="clear" w:color="auto" w:fill="FFFFFF"/>
        <w:spacing w:before="0" w:beforeAutospacing="0" w:after="0" w:afterAutospacing="0"/>
        <w:rPr>
          <w:rFonts w:asciiTheme="minorHAnsi" w:eastAsiaTheme="minorHAnsi" w:hAnsiTheme="minorHAnsi" w:cstheme="minorHAnsi"/>
          <w:b/>
          <w:bCs/>
          <w:lang w:val="de-DE" w:eastAsia="en-US"/>
        </w:rPr>
      </w:pPr>
      <w:r w:rsidRPr="00BB461C">
        <w:rPr>
          <w:rFonts w:asciiTheme="minorHAnsi" w:eastAsiaTheme="minorHAnsi" w:hAnsiTheme="minorHAnsi" w:cstheme="minorHAnsi"/>
          <w:b/>
          <w:bCs/>
          <w:noProof/>
          <w:lang w:val="de-DE" w:eastAsia="en-US"/>
        </w:rPr>
        <w:lastRenderedPageBreak/>
        <w:drawing>
          <wp:anchor distT="0" distB="0" distL="114300" distR="114300" simplePos="0" relativeHeight="251663360" behindDoc="0" locked="0" layoutInCell="1" allowOverlap="1" wp14:anchorId="549AEECD" wp14:editId="0C705190">
            <wp:simplePos x="0" y="0"/>
            <wp:positionH relativeFrom="margin">
              <wp:posOffset>221615</wp:posOffset>
            </wp:positionH>
            <wp:positionV relativeFrom="paragraph">
              <wp:posOffset>188595</wp:posOffset>
            </wp:positionV>
            <wp:extent cx="5298440" cy="3258185"/>
            <wp:effectExtent l="0" t="0" r="0" b="0"/>
            <wp:wrapThrough wrapText="bothSides">
              <wp:wrapPolygon edited="0">
                <wp:start x="0" y="0"/>
                <wp:lineTo x="0" y="21469"/>
                <wp:lineTo x="21512" y="21469"/>
                <wp:lineTo x="21512"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0">
                      <a:extLst>
                        <a:ext uri="{28A0092B-C50C-407E-A947-70E740481C1C}">
                          <a14:useLocalDpi xmlns:a14="http://schemas.microsoft.com/office/drawing/2010/main" val="0"/>
                        </a:ext>
                      </a:extLst>
                    </a:blip>
                    <a:stretch>
                      <a:fillRect/>
                    </a:stretch>
                  </pic:blipFill>
                  <pic:spPr>
                    <a:xfrm>
                      <a:off x="0" y="0"/>
                      <a:ext cx="5298440" cy="3258185"/>
                    </a:xfrm>
                    <a:prstGeom prst="rect">
                      <a:avLst/>
                    </a:prstGeom>
                  </pic:spPr>
                </pic:pic>
              </a:graphicData>
            </a:graphic>
            <wp14:sizeRelH relativeFrom="margin">
              <wp14:pctWidth>0</wp14:pctWidth>
            </wp14:sizeRelH>
            <wp14:sizeRelV relativeFrom="margin">
              <wp14:pctHeight>0</wp14:pctHeight>
            </wp14:sizeRelV>
          </wp:anchor>
        </w:drawing>
      </w:r>
    </w:p>
    <w:p w14:paraId="3B122C09" w14:textId="1E1BA37E" w:rsidR="006B6F67" w:rsidRDefault="006B6F67" w:rsidP="00261ADE">
      <w:pPr>
        <w:pStyle w:val="StandardWeb"/>
        <w:shd w:val="clear" w:color="auto" w:fill="FFFFFF"/>
        <w:spacing w:before="0" w:beforeAutospacing="0" w:after="0" w:afterAutospacing="0"/>
        <w:rPr>
          <w:rFonts w:asciiTheme="minorHAnsi" w:eastAsiaTheme="minorHAnsi" w:hAnsiTheme="minorHAnsi" w:cstheme="minorHAnsi"/>
          <w:b/>
          <w:bCs/>
          <w:lang w:val="de-DE" w:eastAsia="en-US"/>
        </w:rPr>
      </w:pPr>
    </w:p>
    <w:p w14:paraId="3691E0B1" w14:textId="7E894665" w:rsidR="000420F8" w:rsidRPr="006B6F67" w:rsidRDefault="000420F8" w:rsidP="00261ADE">
      <w:pPr>
        <w:pStyle w:val="StandardWeb"/>
        <w:shd w:val="clear" w:color="auto" w:fill="FFFFFF"/>
        <w:spacing w:before="0" w:beforeAutospacing="0" w:after="0" w:afterAutospacing="0"/>
        <w:rPr>
          <w:rFonts w:asciiTheme="minorHAnsi" w:eastAsiaTheme="minorHAnsi" w:hAnsiTheme="minorHAnsi" w:cstheme="minorHAnsi"/>
          <w:b/>
          <w:bCs/>
          <w:sz w:val="28"/>
          <w:szCs w:val="28"/>
          <w:lang w:val="de-DE" w:eastAsia="en-US"/>
        </w:rPr>
      </w:pPr>
      <w:r w:rsidRPr="006B6F67">
        <w:rPr>
          <w:rFonts w:asciiTheme="minorHAnsi" w:eastAsiaTheme="minorHAnsi" w:hAnsiTheme="minorHAnsi" w:cstheme="minorHAnsi"/>
          <w:b/>
          <w:bCs/>
          <w:sz w:val="28"/>
          <w:szCs w:val="28"/>
          <w:lang w:val="de-DE" w:eastAsia="en-US"/>
        </w:rPr>
        <w:t>MUSICAL UNTER STERNEN</w:t>
      </w:r>
    </w:p>
    <w:p w14:paraId="08F2ABF9" w14:textId="17B34043" w:rsidR="000420F8" w:rsidRPr="006B6F67" w:rsidRDefault="000420F8" w:rsidP="000420F8">
      <w:pPr>
        <w:spacing w:after="0" w:line="240" w:lineRule="auto"/>
        <w:rPr>
          <w:rFonts w:cstheme="minorHAnsi"/>
          <w:b/>
          <w:bCs/>
          <w:sz w:val="28"/>
          <w:szCs w:val="28"/>
        </w:rPr>
      </w:pPr>
      <w:r w:rsidRPr="006B6F67">
        <w:rPr>
          <w:rFonts w:cstheme="minorHAnsi"/>
          <w:b/>
          <w:bCs/>
          <w:sz w:val="28"/>
          <w:szCs w:val="28"/>
        </w:rPr>
        <w:t>die große Open Air Musical Gala</w:t>
      </w:r>
    </w:p>
    <w:p w14:paraId="0F8E18EC" w14:textId="77777777" w:rsidR="000420F8" w:rsidRPr="00BB461C" w:rsidRDefault="000420F8" w:rsidP="000420F8">
      <w:pPr>
        <w:spacing w:after="0" w:line="240" w:lineRule="auto"/>
        <w:rPr>
          <w:rFonts w:cstheme="minorHAnsi"/>
          <w:b/>
          <w:bCs/>
          <w:sz w:val="24"/>
          <w:szCs w:val="24"/>
        </w:rPr>
      </w:pPr>
    </w:p>
    <w:p w14:paraId="1F525F5C" w14:textId="64F8A571" w:rsidR="006B6F67" w:rsidRDefault="0017782F" w:rsidP="00AF186E">
      <w:pPr>
        <w:spacing w:after="0" w:line="240" w:lineRule="auto"/>
        <w:rPr>
          <w:rFonts w:cstheme="minorHAnsi"/>
          <w:b/>
          <w:bCs/>
          <w:sz w:val="24"/>
          <w:szCs w:val="24"/>
        </w:rPr>
      </w:pPr>
      <w:r w:rsidRPr="00BB461C">
        <w:rPr>
          <w:rFonts w:cstheme="minorHAnsi"/>
          <w:b/>
          <w:bCs/>
          <w:sz w:val="24"/>
          <w:szCs w:val="24"/>
        </w:rPr>
        <w:t>Bereits zum 1</w:t>
      </w:r>
      <w:r w:rsidR="005E0B6D">
        <w:rPr>
          <w:rFonts w:cstheme="minorHAnsi"/>
          <w:b/>
          <w:bCs/>
          <w:sz w:val="24"/>
          <w:szCs w:val="24"/>
        </w:rPr>
        <w:t>3</w:t>
      </w:r>
      <w:r w:rsidRPr="00BB461C">
        <w:rPr>
          <w:rFonts w:cstheme="minorHAnsi"/>
          <w:b/>
          <w:bCs/>
          <w:sz w:val="24"/>
          <w:szCs w:val="24"/>
        </w:rPr>
        <w:t>. Mal</w:t>
      </w:r>
      <w:r w:rsidR="00AF186E" w:rsidRPr="00BB461C">
        <w:rPr>
          <w:rFonts w:cstheme="minorHAnsi"/>
          <w:b/>
          <w:bCs/>
          <w:sz w:val="24"/>
          <w:szCs w:val="24"/>
        </w:rPr>
        <w:t xml:space="preserve"> </w:t>
      </w:r>
      <w:r w:rsidRPr="00BB461C">
        <w:rPr>
          <w:rFonts w:cstheme="minorHAnsi"/>
          <w:b/>
          <w:bCs/>
          <w:sz w:val="24"/>
          <w:szCs w:val="24"/>
        </w:rPr>
        <w:t xml:space="preserve">bildet </w:t>
      </w:r>
      <w:r w:rsidR="00AF186E" w:rsidRPr="00BB461C">
        <w:rPr>
          <w:rFonts w:cstheme="minorHAnsi"/>
          <w:b/>
          <w:bCs/>
          <w:sz w:val="24"/>
          <w:szCs w:val="24"/>
        </w:rPr>
        <w:t>die beliebte Musicalgala wieder den A</w:t>
      </w:r>
      <w:r w:rsidRPr="00BB461C">
        <w:rPr>
          <w:rFonts w:cstheme="minorHAnsi"/>
          <w:b/>
          <w:bCs/>
          <w:sz w:val="24"/>
          <w:szCs w:val="24"/>
        </w:rPr>
        <w:t>b</w:t>
      </w:r>
      <w:r w:rsidR="00AF186E" w:rsidRPr="00BB461C">
        <w:rPr>
          <w:rFonts w:cstheme="minorHAnsi"/>
          <w:b/>
          <w:bCs/>
          <w:sz w:val="24"/>
          <w:szCs w:val="24"/>
        </w:rPr>
        <w:t xml:space="preserve">schluss der Spielsaison </w:t>
      </w:r>
      <w:r w:rsidR="006B6F67">
        <w:rPr>
          <w:rFonts w:cstheme="minorHAnsi"/>
          <w:b/>
          <w:bCs/>
          <w:sz w:val="24"/>
          <w:szCs w:val="24"/>
        </w:rPr>
        <w:t xml:space="preserve">auf der </w:t>
      </w:r>
      <w:r w:rsidR="00AF186E" w:rsidRPr="00BB461C">
        <w:rPr>
          <w:rFonts w:cstheme="minorHAnsi"/>
          <w:b/>
          <w:bCs/>
          <w:sz w:val="24"/>
          <w:szCs w:val="24"/>
        </w:rPr>
        <w:t>Felsenbühne Staatz</w:t>
      </w:r>
      <w:r w:rsidR="006B6F67">
        <w:rPr>
          <w:rFonts w:cstheme="minorHAnsi"/>
          <w:b/>
          <w:bCs/>
          <w:sz w:val="24"/>
          <w:szCs w:val="24"/>
        </w:rPr>
        <w:t>.</w:t>
      </w:r>
    </w:p>
    <w:p w14:paraId="2D5B5393" w14:textId="01DA4600" w:rsidR="000420F8" w:rsidRPr="006B6F67" w:rsidRDefault="005405B4" w:rsidP="00AF186E">
      <w:pPr>
        <w:spacing w:after="0" w:line="240" w:lineRule="auto"/>
        <w:rPr>
          <w:rFonts w:eastAsia="Calibri" w:cstheme="minorHAnsi"/>
          <w:color w:val="000000"/>
          <w:sz w:val="32"/>
          <w:szCs w:val="32"/>
        </w:rPr>
      </w:pPr>
      <w:r w:rsidRPr="00BB461C">
        <w:rPr>
          <w:rFonts w:cstheme="minorHAnsi"/>
          <w:b/>
          <w:bCs/>
          <w:sz w:val="24"/>
          <w:szCs w:val="24"/>
        </w:rPr>
        <w:br/>
      </w:r>
      <w:r w:rsidRPr="006B6F67">
        <w:rPr>
          <w:rFonts w:cstheme="minorHAnsi"/>
          <w:b/>
          <w:bCs/>
          <w:sz w:val="32"/>
          <w:szCs w:val="32"/>
        </w:rPr>
        <w:t>Sonntag, 1</w:t>
      </w:r>
      <w:r w:rsidR="00C6454A">
        <w:rPr>
          <w:rFonts w:cstheme="minorHAnsi"/>
          <w:b/>
          <w:bCs/>
          <w:sz w:val="32"/>
          <w:szCs w:val="32"/>
        </w:rPr>
        <w:t>7</w:t>
      </w:r>
      <w:r w:rsidRPr="006B6F67">
        <w:rPr>
          <w:rFonts w:cstheme="minorHAnsi"/>
          <w:b/>
          <w:bCs/>
          <w:sz w:val="32"/>
          <w:szCs w:val="32"/>
        </w:rPr>
        <w:t>. August 202</w:t>
      </w:r>
      <w:r w:rsidR="00C6454A">
        <w:rPr>
          <w:rFonts w:cstheme="minorHAnsi"/>
          <w:b/>
          <w:bCs/>
          <w:sz w:val="32"/>
          <w:szCs w:val="32"/>
        </w:rPr>
        <w:t>5</w:t>
      </w:r>
      <w:r w:rsidRPr="006B6F67">
        <w:rPr>
          <w:rFonts w:cstheme="minorHAnsi"/>
          <w:b/>
          <w:bCs/>
          <w:sz w:val="32"/>
          <w:szCs w:val="32"/>
        </w:rPr>
        <w:t xml:space="preserve"> um 20 Uhr.</w:t>
      </w:r>
    </w:p>
    <w:p w14:paraId="35E8B9DB" w14:textId="77777777" w:rsidR="000420F8" w:rsidRPr="00BB461C" w:rsidRDefault="000420F8" w:rsidP="00261ADE">
      <w:pPr>
        <w:pStyle w:val="StandardWeb"/>
        <w:shd w:val="clear" w:color="auto" w:fill="FFFFFF"/>
        <w:spacing w:before="0" w:beforeAutospacing="0" w:after="0" w:afterAutospacing="0"/>
        <w:rPr>
          <w:rFonts w:asciiTheme="minorHAnsi" w:eastAsia="Calibri" w:hAnsiTheme="minorHAnsi" w:cstheme="minorHAnsi"/>
          <w:color w:val="000000"/>
          <w:lang w:eastAsia="en-US"/>
        </w:rPr>
      </w:pPr>
    </w:p>
    <w:p w14:paraId="03E9D356" w14:textId="0AEE70C1" w:rsidR="00AF186E" w:rsidRDefault="008C7B80" w:rsidP="006B6F67">
      <w:pPr>
        <w:pStyle w:val="StandardWeb"/>
        <w:shd w:val="clear" w:color="auto" w:fill="FFFFFF"/>
        <w:spacing w:before="0" w:beforeAutospacing="0" w:after="0" w:afterAutospacing="0" w:line="276" w:lineRule="auto"/>
        <w:rPr>
          <w:rFonts w:asciiTheme="minorHAnsi" w:eastAsia="Calibri" w:hAnsiTheme="minorHAnsi" w:cstheme="minorHAnsi"/>
          <w:color w:val="000000"/>
        </w:rPr>
      </w:pPr>
      <w:r w:rsidRPr="00BB461C">
        <w:rPr>
          <w:rFonts w:asciiTheme="minorHAnsi" w:eastAsia="Calibri" w:hAnsiTheme="minorHAnsi" w:cstheme="minorHAnsi"/>
          <w:color w:val="000000"/>
        </w:rPr>
        <w:t xml:space="preserve">Gemeinsam mit </w:t>
      </w:r>
      <w:r w:rsidR="0017782F" w:rsidRPr="00BB461C">
        <w:rPr>
          <w:rFonts w:asciiTheme="minorHAnsi" w:eastAsia="Calibri" w:hAnsiTheme="minorHAnsi" w:cstheme="minorHAnsi"/>
          <w:color w:val="000000"/>
        </w:rPr>
        <w:t xml:space="preserve">Solistinnen und </w:t>
      </w:r>
      <w:r w:rsidRPr="00BB461C">
        <w:rPr>
          <w:rFonts w:asciiTheme="minorHAnsi" w:eastAsia="Calibri" w:hAnsiTheme="minorHAnsi" w:cstheme="minorHAnsi"/>
          <w:color w:val="000000"/>
        </w:rPr>
        <w:t>Solisten der „</w:t>
      </w:r>
      <w:r w:rsidR="00125ACD">
        <w:rPr>
          <w:rFonts w:asciiTheme="minorHAnsi" w:eastAsia="Calibri" w:hAnsiTheme="minorHAnsi" w:cstheme="minorHAnsi"/>
          <w:color w:val="000000"/>
        </w:rPr>
        <w:t>JEKYLL &amp; HYDE</w:t>
      </w:r>
      <w:r w:rsidRPr="00BB461C">
        <w:rPr>
          <w:rFonts w:asciiTheme="minorHAnsi" w:eastAsia="Calibri" w:hAnsiTheme="minorHAnsi" w:cstheme="minorHAnsi"/>
          <w:color w:val="000000"/>
        </w:rPr>
        <w:t xml:space="preserve">“-Produktion und dem großen Orchester der Felsenbühne Staatz unter der Leitung von Gregor Sommer präsentiert Werner Auer die schönsten Melodien aus Musicals wie </w:t>
      </w:r>
      <w:r w:rsidR="00125ACD" w:rsidRPr="00125ACD">
        <w:rPr>
          <w:rFonts w:asciiTheme="minorHAnsi" w:eastAsia="Calibri" w:hAnsiTheme="minorHAnsi" w:cstheme="minorHAnsi"/>
          <w:color w:val="000000"/>
        </w:rPr>
        <w:t xml:space="preserve">LES MISÉRABLES, TANZ DER VAMPIRE, ELISABETH, EVITA, WEST SIDE STORY, </w:t>
      </w:r>
      <w:r w:rsidR="005E0B6D">
        <w:rPr>
          <w:rFonts w:asciiTheme="minorHAnsi" w:eastAsia="Calibri" w:hAnsiTheme="minorHAnsi" w:cstheme="minorHAnsi"/>
          <w:color w:val="000000"/>
        </w:rPr>
        <w:t xml:space="preserve">JESUS CHRIST SUPERSTAR, </w:t>
      </w:r>
      <w:r w:rsidR="00125ACD" w:rsidRPr="00125ACD">
        <w:rPr>
          <w:rFonts w:asciiTheme="minorHAnsi" w:eastAsia="Calibri" w:hAnsiTheme="minorHAnsi" w:cstheme="minorHAnsi"/>
          <w:color w:val="000000"/>
        </w:rPr>
        <w:t>DIE SCHÖNE UND DAS BIES</w:t>
      </w:r>
      <w:r w:rsidR="005E0B6D">
        <w:rPr>
          <w:rFonts w:asciiTheme="minorHAnsi" w:eastAsia="Calibri" w:hAnsiTheme="minorHAnsi" w:cstheme="minorHAnsi"/>
          <w:color w:val="000000"/>
        </w:rPr>
        <w:t xml:space="preserve">T, I AM FROM AUSTRIA, MAMA MIA </w:t>
      </w:r>
      <w:r w:rsidR="00AF186E" w:rsidRPr="00BB461C">
        <w:rPr>
          <w:rFonts w:asciiTheme="minorHAnsi" w:eastAsia="Calibri" w:hAnsiTheme="minorHAnsi" w:cstheme="minorHAnsi"/>
          <w:color w:val="000000"/>
        </w:rPr>
        <w:t xml:space="preserve">und </w:t>
      </w:r>
      <w:r w:rsidR="00125ACD">
        <w:rPr>
          <w:rFonts w:asciiTheme="minorHAnsi" w:eastAsia="Calibri" w:hAnsiTheme="minorHAnsi" w:cstheme="minorHAnsi"/>
          <w:color w:val="000000"/>
        </w:rPr>
        <w:t xml:space="preserve">vielen </w:t>
      </w:r>
      <w:r w:rsidR="00AF186E" w:rsidRPr="00BB461C">
        <w:rPr>
          <w:rFonts w:asciiTheme="minorHAnsi" w:eastAsia="Calibri" w:hAnsiTheme="minorHAnsi" w:cstheme="minorHAnsi"/>
          <w:color w:val="000000"/>
        </w:rPr>
        <w:t>anderen.</w:t>
      </w:r>
    </w:p>
    <w:p w14:paraId="6057AA8A" w14:textId="77777777" w:rsidR="00AF186E" w:rsidRDefault="00AF186E" w:rsidP="00261ADE">
      <w:pPr>
        <w:pStyle w:val="StandardWeb"/>
        <w:shd w:val="clear" w:color="auto" w:fill="FFFFFF"/>
        <w:spacing w:before="0" w:beforeAutospacing="0" w:after="0" w:afterAutospacing="0"/>
        <w:rPr>
          <w:rFonts w:asciiTheme="minorHAnsi" w:eastAsia="Calibri" w:hAnsiTheme="minorHAnsi" w:cstheme="minorHAnsi"/>
          <w:color w:val="000000"/>
          <w:lang w:eastAsia="en-US"/>
        </w:rPr>
      </w:pPr>
    </w:p>
    <w:p w14:paraId="39C581C5" w14:textId="77777777" w:rsidR="006B6F67" w:rsidRPr="00BB461C" w:rsidRDefault="006B6F67" w:rsidP="00261ADE">
      <w:pPr>
        <w:pStyle w:val="StandardWeb"/>
        <w:shd w:val="clear" w:color="auto" w:fill="FFFFFF"/>
        <w:spacing w:before="0" w:beforeAutospacing="0" w:after="0" w:afterAutospacing="0"/>
        <w:rPr>
          <w:rFonts w:asciiTheme="minorHAnsi" w:eastAsia="Calibri" w:hAnsiTheme="minorHAnsi" w:cstheme="minorHAnsi"/>
          <w:color w:val="000000"/>
          <w:lang w:eastAsia="en-US"/>
        </w:rPr>
      </w:pPr>
    </w:p>
    <w:p w14:paraId="4220C205" w14:textId="7E292DBD" w:rsidR="001217C9" w:rsidRDefault="00D23946" w:rsidP="00261ADE">
      <w:pPr>
        <w:pStyle w:val="StandardWeb"/>
        <w:shd w:val="clear" w:color="auto" w:fill="FFFFFF"/>
        <w:spacing w:before="0" w:beforeAutospacing="0" w:after="0" w:afterAutospacing="0"/>
        <w:rPr>
          <w:rFonts w:asciiTheme="minorHAnsi" w:eastAsia="Calibri" w:hAnsiTheme="minorHAnsi" w:cstheme="minorHAnsi"/>
          <w:b/>
          <w:color w:val="000000"/>
          <w:lang w:eastAsia="en-US"/>
        </w:rPr>
      </w:pPr>
      <w:bookmarkStart w:id="0" w:name="_Hlk162366017"/>
      <w:r w:rsidRPr="00BB461C">
        <w:rPr>
          <w:rFonts w:asciiTheme="minorHAnsi" w:eastAsia="Calibri" w:hAnsiTheme="minorHAnsi" w:cstheme="minorHAnsi"/>
          <w:b/>
          <w:color w:val="000000"/>
          <w:lang w:eastAsia="en-US"/>
        </w:rPr>
        <w:t>TICKETVORVERKAUF UND PREISE</w:t>
      </w:r>
      <w:r w:rsidR="00AF186E" w:rsidRPr="00BB461C">
        <w:rPr>
          <w:rFonts w:asciiTheme="minorHAnsi" w:eastAsia="Calibri" w:hAnsiTheme="minorHAnsi" w:cstheme="minorHAnsi"/>
          <w:b/>
          <w:color w:val="000000"/>
          <w:lang w:eastAsia="en-US"/>
        </w:rPr>
        <w:t xml:space="preserve"> für </w:t>
      </w:r>
      <w:r w:rsidR="006B6F67">
        <w:rPr>
          <w:rFonts w:asciiTheme="minorHAnsi" w:eastAsia="Calibri" w:hAnsiTheme="minorHAnsi" w:cstheme="minorHAnsi"/>
          <w:b/>
          <w:color w:val="000000"/>
          <w:lang w:eastAsia="en-US"/>
        </w:rPr>
        <w:t>MUSICAL UNTER STERNEN</w:t>
      </w:r>
    </w:p>
    <w:p w14:paraId="20019074" w14:textId="77777777" w:rsidR="006B6F67" w:rsidRDefault="006B6F67" w:rsidP="00261ADE">
      <w:pPr>
        <w:pStyle w:val="StandardWeb"/>
        <w:shd w:val="clear" w:color="auto" w:fill="FFFFFF"/>
        <w:spacing w:before="0" w:beforeAutospacing="0" w:after="0" w:afterAutospacing="0"/>
        <w:rPr>
          <w:rFonts w:asciiTheme="minorHAnsi" w:eastAsia="Calibri" w:hAnsiTheme="minorHAnsi" w:cstheme="minorHAnsi"/>
          <w:b/>
          <w:color w:val="000000"/>
          <w:lang w:eastAsia="en-US"/>
        </w:rPr>
      </w:pPr>
    </w:p>
    <w:p w14:paraId="5077304F" w14:textId="00DBEA9D" w:rsidR="006B6F67" w:rsidRPr="00BB461C" w:rsidRDefault="006B6F67" w:rsidP="006B6F67">
      <w:pPr>
        <w:pStyle w:val="StandardWeb"/>
        <w:shd w:val="clear" w:color="auto" w:fill="FFFFFF"/>
        <w:spacing w:before="0" w:beforeAutospacing="0" w:after="0" w:afterAutospacing="0"/>
        <w:rPr>
          <w:rFonts w:asciiTheme="minorHAnsi" w:eastAsia="Calibri" w:hAnsiTheme="minorHAnsi" w:cstheme="minorHAnsi"/>
          <w:color w:val="000000"/>
        </w:rPr>
      </w:pPr>
      <w:r w:rsidRPr="00BB461C">
        <w:rPr>
          <w:rFonts w:asciiTheme="minorHAnsi" w:eastAsia="Calibri" w:hAnsiTheme="minorHAnsi" w:cstheme="minorHAnsi"/>
          <w:bCs/>
          <w:color w:val="000000"/>
          <w:lang w:eastAsia="en-US"/>
        </w:rPr>
        <w:t>T</w:t>
      </w:r>
      <w:r w:rsidRPr="00BB461C">
        <w:rPr>
          <w:rFonts w:asciiTheme="minorHAnsi" w:eastAsia="Calibri" w:hAnsiTheme="minorHAnsi" w:cstheme="minorHAnsi"/>
          <w:bCs/>
          <w:color w:val="000000"/>
        </w:rPr>
        <w:t>ic</w:t>
      </w:r>
      <w:r w:rsidRPr="00BB461C">
        <w:rPr>
          <w:rFonts w:asciiTheme="minorHAnsi" w:eastAsia="Calibri" w:hAnsiTheme="minorHAnsi" w:cstheme="minorHAnsi"/>
          <w:color w:val="000000"/>
        </w:rPr>
        <w:t>kets in zwei Kategorien von € 4</w:t>
      </w:r>
      <w:r w:rsidR="00125ACD">
        <w:rPr>
          <w:rFonts w:asciiTheme="minorHAnsi" w:eastAsia="Calibri" w:hAnsiTheme="minorHAnsi" w:cstheme="minorHAnsi"/>
          <w:color w:val="000000"/>
        </w:rPr>
        <w:t>8</w:t>
      </w:r>
      <w:r w:rsidRPr="00BB461C">
        <w:rPr>
          <w:rFonts w:asciiTheme="minorHAnsi" w:eastAsia="Calibri" w:hAnsiTheme="minorHAnsi" w:cstheme="minorHAnsi"/>
          <w:color w:val="000000"/>
        </w:rPr>
        <w:t xml:space="preserve"> bis € 5</w:t>
      </w:r>
      <w:r w:rsidR="00125ACD">
        <w:rPr>
          <w:rFonts w:asciiTheme="minorHAnsi" w:eastAsia="Calibri" w:hAnsiTheme="minorHAnsi" w:cstheme="minorHAnsi"/>
          <w:color w:val="000000"/>
        </w:rPr>
        <w:t>4</w:t>
      </w:r>
      <w:r w:rsidRPr="00BB461C">
        <w:rPr>
          <w:rFonts w:asciiTheme="minorHAnsi" w:eastAsia="Calibri" w:hAnsiTheme="minorHAnsi" w:cstheme="minorHAnsi"/>
          <w:color w:val="000000"/>
        </w:rPr>
        <w:t xml:space="preserve"> (</w:t>
      </w:r>
      <w:r w:rsidR="00125ACD">
        <w:rPr>
          <w:rFonts w:asciiTheme="minorHAnsi" w:eastAsia="Calibri" w:hAnsiTheme="minorHAnsi" w:cstheme="minorHAnsi"/>
          <w:color w:val="000000"/>
        </w:rPr>
        <w:t>Jugend</w:t>
      </w:r>
      <w:r w:rsidRPr="00BB461C">
        <w:rPr>
          <w:rFonts w:asciiTheme="minorHAnsi" w:eastAsia="Calibri" w:hAnsiTheme="minorHAnsi" w:cstheme="minorHAnsi"/>
          <w:color w:val="000000"/>
        </w:rPr>
        <w:t xml:space="preserve"> bis 1</w:t>
      </w:r>
      <w:r w:rsidR="00125ACD">
        <w:rPr>
          <w:rFonts w:asciiTheme="minorHAnsi" w:eastAsia="Calibri" w:hAnsiTheme="minorHAnsi" w:cstheme="minorHAnsi"/>
          <w:color w:val="000000"/>
        </w:rPr>
        <w:t>6</w:t>
      </w:r>
      <w:r w:rsidRPr="00BB461C">
        <w:rPr>
          <w:rFonts w:asciiTheme="minorHAnsi" w:eastAsia="Calibri" w:hAnsiTheme="minorHAnsi" w:cstheme="minorHAnsi"/>
          <w:color w:val="000000"/>
        </w:rPr>
        <w:t xml:space="preserve"> Jahre € </w:t>
      </w:r>
      <w:r w:rsidR="00125ACD">
        <w:rPr>
          <w:rFonts w:asciiTheme="minorHAnsi" w:eastAsia="Calibri" w:hAnsiTheme="minorHAnsi" w:cstheme="minorHAnsi"/>
          <w:color w:val="000000"/>
        </w:rPr>
        <w:t>41</w:t>
      </w:r>
      <w:r w:rsidRPr="00BB461C">
        <w:rPr>
          <w:rFonts w:asciiTheme="minorHAnsi" w:eastAsia="Calibri" w:hAnsiTheme="minorHAnsi" w:cstheme="minorHAnsi"/>
          <w:color w:val="000000"/>
        </w:rPr>
        <w:t xml:space="preserve"> bis € 4</w:t>
      </w:r>
      <w:r w:rsidR="00125ACD">
        <w:rPr>
          <w:rFonts w:asciiTheme="minorHAnsi" w:eastAsia="Calibri" w:hAnsiTheme="minorHAnsi" w:cstheme="minorHAnsi"/>
          <w:color w:val="000000"/>
        </w:rPr>
        <w:t>7</w:t>
      </w:r>
      <w:r w:rsidRPr="00BB461C">
        <w:rPr>
          <w:rFonts w:asciiTheme="minorHAnsi" w:eastAsia="Calibri" w:hAnsiTheme="minorHAnsi" w:cstheme="minorHAnsi"/>
          <w:color w:val="000000"/>
        </w:rPr>
        <w:t>)</w:t>
      </w:r>
    </w:p>
    <w:p w14:paraId="29631A67" w14:textId="77777777" w:rsidR="006B6F67" w:rsidRPr="00BB461C" w:rsidRDefault="006B6F67" w:rsidP="00261ADE">
      <w:pPr>
        <w:pStyle w:val="StandardWeb"/>
        <w:shd w:val="clear" w:color="auto" w:fill="FFFFFF"/>
        <w:spacing w:before="0" w:beforeAutospacing="0" w:after="0" w:afterAutospacing="0"/>
        <w:rPr>
          <w:rFonts w:asciiTheme="minorHAnsi" w:eastAsia="Calibri" w:hAnsiTheme="minorHAnsi" w:cstheme="minorHAnsi"/>
          <w:b/>
          <w:color w:val="000000"/>
          <w:lang w:eastAsia="en-US"/>
        </w:rPr>
      </w:pPr>
    </w:p>
    <w:p w14:paraId="06DFEFBD" w14:textId="15EF0A19" w:rsidR="0017782F" w:rsidRPr="00BB461C" w:rsidRDefault="0017782F" w:rsidP="0017782F">
      <w:pPr>
        <w:pStyle w:val="StandardWeb"/>
        <w:shd w:val="clear" w:color="auto" w:fill="FFFFFF"/>
        <w:spacing w:before="0" w:beforeAutospacing="0" w:after="0" w:afterAutospacing="0"/>
        <w:rPr>
          <w:rFonts w:asciiTheme="minorHAnsi" w:eastAsia="Calibri" w:hAnsiTheme="minorHAnsi" w:cstheme="minorHAnsi"/>
          <w:bCs/>
          <w:color w:val="000000"/>
          <w:lang w:eastAsia="en-US"/>
        </w:rPr>
      </w:pPr>
      <w:r w:rsidRPr="00BB461C">
        <w:rPr>
          <w:rFonts w:asciiTheme="minorHAnsi" w:eastAsia="Calibri" w:hAnsiTheme="minorHAnsi" w:cstheme="minorHAnsi"/>
          <w:bCs/>
          <w:color w:val="000000"/>
          <w:lang w:eastAsia="en-US"/>
        </w:rPr>
        <w:t xml:space="preserve">Der Kartenvorverkauf </w:t>
      </w:r>
      <w:r w:rsidR="00C648FE" w:rsidRPr="00BB461C">
        <w:rPr>
          <w:rFonts w:asciiTheme="minorHAnsi" w:eastAsia="Calibri" w:hAnsiTheme="minorHAnsi" w:cstheme="minorHAnsi"/>
          <w:bCs/>
          <w:color w:val="000000"/>
          <w:lang w:eastAsia="en-US"/>
        </w:rPr>
        <w:t xml:space="preserve">läuft </w:t>
      </w:r>
      <w:r w:rsidRPr="00BB461C">
        <w:rPr>
          <w:rFonts w:asciiTheme="minorHAnsi" w:eastAsia="Calibri" w:hAnsiTheme="minorHAnsi" w:cstheme="minorHAnsi"/>
          <w:bCs/>
          <w:color w:val="000000"/>
          <w:lang w:eastAsia="en-US"/>
        </w:rPr>
        <w:t>über EVENTJET und ÖTICKET.</w:t>
      </w:r>
    </w:p>
    <w:p w14:paraId="7E17F672" w14:textId="42675837" w:rsidR="0017782F" w:rsidRPr="00BB461C" w:rsidRDefault="0017782F" w:rsidP="0017782F">
      <w:pPr>
        <w:pStyle w:val="StandardWeb"/>
        <w:shd w:val="clear" w:color="auto" w:fill="FFFFFF"/>
        <w:spacing w:before="0" w:beforeAutospacing="0" w:after="0" w:afterAutospacing="0"/>
        <w:rPr>
          <w:rFonts w:asciiTheme="minorHAnsi" w:eastAsia="Calibri" w:hAnsiTheme="minorHAnsi" w:cstheme="minorHAnsi"/>
          <w:bCs/>
          <w:color w:val="000000"/>
          <w:lang w:eastAsia="en-US"/>
        </w:rPr>
      </w:pPr>
      <w:r w:rsidRPr="00BB461C">
        <w:rPr>
          <w:rFonts w:asciiTheme="minorHAnsi" w:eastAsia="Calibri" w:hAnsiTheme="minorHAnsi" w:cstheme="minorHAnsi"/>
          <w:bCs/>
          <w:color w:val="000000"/>
          <w:lang w:eastAsia="en-US"/>
        </w:rPr>
        <w:t>Gruppenbuchungen (ab 20 Personen) unter +43 664 7503 1069 und felsenbuehne.staatz@aon.at</w:t>
      </w:r>
    </w:p>
    <w:p w14:paraId="6B502F45" w14:textId="77777777" w:rsidR="005405B4" w:rsidRPr="00BB461C" w:rsidRDefault="005405B4" w:rsidP="00261ADE">
      <w:pPr>
        <w:pStyle w:val="StandardWeb"/>
        <w:shd w:val="clear" w:color="auto" w:fill="FFFFFF"/>
        <w:spacing w:before="0" w:beforeAutospacing="0" w:after="0" w:afterAutospacing="0"/>
        <w:rPr>
          <w:rFonts w:asciiTheme="minorHAnsi" w:eastAsia="Calibri" w:hAnsiTheme="minorHAnsi" w:cstheme="minorHAnsi"/>
          <w:b/>
          <w:color w:val="000000"/>
          <w:lang w:eastAsia="en-US"/>
        </w:rPr>
      </w:pPr>
    </w:p>
    <w:bookmarkEnd w:id="0"/>
    <w:p w14:paraId="1B54C7C1" w14:textId="77777777" w:rsidR="006B6F67" w:rsidRDefault="006B6F67" w:rsidP="00D23946">
      <w:pPr>
        <w:pStyle w:val="StandardohneAbsatz"/>
        <w:rPr>
          <w:rFonts w:asciiTheme="minorHAnsi" w:hAnsiTheme="minorHAnsi" w:cstheme="minorHAnsi"/>
          <w:b/>
          <w:color w:val="000000"/>
          <w:szCs w:val="24"/>
        </w:rPr>
      </w:pPr>
    </w:p>
    <w:p w14:paraId="2C62F403" w14:textId="77777777" w:rsidR="006B6F67" w:rsidRDefault="006B6F67" w:rsidP="00D23946">
      <w:pPr>
        <w:pStyle w:val="StandardohneAbsatz"/>
        <w:rPr>
          <w:rFonts w:asciiTheme="minorHAnsi" w:hAnsiTheme="minorHAnsi" w:cstheme="minorHAnsi"/>
          <w:b/>
          <w:color w:val="000000"/>
          <w:szCs w:val="24"/>
        </w:rPr>
      </w:pPr>
    </w:p>
    <w:p w14:paraId="5999095C" w14:textId="77777777" w:rsidR="006B6F67" w:rsidRDefault="006B6F67" w:rsidP="00D23946">
      <w:pPr>
        <w:pStyle w:val="StandardohneAbsatz"/>
        <w:rPr>
          <w:rFonts w:asciiTheme="minorHAnsi" w:hAnsiTheme="minorHAnsi" w:cstheme="minorHAnsi"/>
          <w:b/>
          <w:color w:val="000000"/>
          <w:szCs w:val="24"/>
        </w:rPr>
      </w:pPr>
    </w:p>
    <w:p w14:paraId="754A126C" w14:textId="77777777" w:rsidR="006B6F67" w:rsidRDefault="006B6F67" w:rsidP="00D23946">
      <w:pPr>
        <w:pStyle w:val="StandardohneAbsatz"/>
        <w:rPr>
          <w:rFonts w:asciiTheme="minorHAnsi" w:hAnsiTheme="minorHAnsi" w:cstheme="minorHAnsi"/>
          <w:b/>
          <w:color w:val="000000"/>
          <w:szCs w:val="24"/>
        </w:rPr>
      </w:pPr>
    </w:p>
    <w:p w14:paraId="7A91B88F" w14:textId="77777777" w:rsidR="006B6F67" w:rsidRDefault="006B6F67" w:rsidP="00D23946">
      <w:pPr>
        <w:pStyle w:val="StandardohneAbsatz"/>
        <w:rPr>
          <w:rFonts w:asciiTheme="minorHAnsi" w:hAnsiTheme="minorHAnsi" w:cstheme="minorHAnsi"/>
          <w:b/>
          <w:color w:val="000000"/>
          <w:szCs w:val="24"/>
        </w:rPr>
      </w:pPr>
    </w:p>
    <w:p w14:paraId="28502433" w14:textId="77777777" w:rsidR="006B6F67" w:rsidRDefault="006B6F67" w:rsidP="00D23946">
      <w:pPr>
        <w:pStyle w:val="StandardohneAbsatz"/>
        <w:rPr>
          <w:rFonts w:asciiTheme="minorHAnsi" w:hAnsiTheme="minorHAnsi" w:cstheme="minorHAnsi"/>
          <w:b/>
          <w:color w:val="000000"/>
          <w:szCs w:val="24"/>
        </w:rPr>
      </w:pPr>
    </w:p>
    <w:p w14:paraId="4E0F5D31" w14:textId="43622C74" w:rsidR="00D23946" w:rsidRPr="00BB461C" w:rsidRDefault="00D23946" w:rsidP="00D23946">
      <w:pPr>
        <w:pStyle w:val="StandardohneAbsatz"/>
        <w:rPr>
          <w:rFonts w:asciiTheme="minorHAnsi" w:hAnsiTheme="minorHAnsi" w:cstheme="minorHAnsi"/>
          <w:b/>
          <w:color w:val="000000"/>
          <w:szCs w:val="24"/>
        </w:rPr>
      </w:pPr>
      <w:r w:rsidRPr="00BB461C">
        <w:rPr>
          <w:rFonts w:asciiTheme="minorHAnsi" w:hAnsiTheme="minorHAnsi" w:cstheme="minorHAnsi"/>
          <w:b/>
          <w:color w:val="000000"/>
          <w:szCs w:val="24"/>
        </w:rPr>
        <w:t>KONTAKT</w:t>
      </w:r>
    </w:p>
    <w:p w14:paraId="3E7708A7" w14:textId="7CE16C21" w:rsidR="00D23946" w:rsidRPr="00BB461C" w:rsidRDefault="00D513DE" w:rsidP="00D23946">
      <w:pPr>
        <w:pStyle w:val="StandardohneAbsatz"/>
        <w:rPr>
          <w:rFonts w:asciiTheme="minorHAnsi" w:hAnsiTheme="minorHAnsi" w:cstheme="minorHAnsi"/>
          <w:color w:val="000000"/>
          <w:szCs w:val="24"/>
        </w:rPr>
      </w:pPr>
      <w:r w:rsidRPr="00BB461C">
        <w:rPr>
          <w:rFonts w:asciiTheme="minorHAnsi" w:hAnsiTheme="minorHAnsi" w:cstheme="minorHAnsi"/>
          <w:color w:val="000000"/>
          <w:szCs w:val="24"/>
        </w:rPr>
        <w:t>Produktionsbüro der Felsenbühne Staatz</w:t>
      </w:r>
    </w:p>
    <w:p w14:paraId="2A0ACADB" w14:textId="1B9C5B4A" w:rsidR="00D513DE" w:rsidRPr="00BB461C" w:rsidRDefault="00D23946" w:rsidP="00D23946">
      <w:pPr>
        <w:pStyle w:val="StandardohneAbsatz"/>
        <w:rPr>
          <w:rFonts w:asciiTheme="minorHAnsi" w:hAnsiTheme="minorHAnsi" w:cstheme="minorHAnsi"/>
          <w:color w:val="000000"/>
          <w:szCs w:val="24"/>
        </w:rPr>
      </w:pPr>
      <w:r w:rsidRPr="00BB461C">
        <w:rPr>
          <w:rFonts w:asciiTheme="minorHAnsi" w:hAnsiTheme="minorHAnsi" w:cstheme="minorHAnsi"/>
          <w:color w:val="000000"/>
          <w:szCs w:val="24"/>
        </w:rPr>
        <w:t>Neudorfer</w:t>
      </w:r>
      <w:r w:rsidR="00602861" w:rsidRPr="00BB461C">
        <w:rPr>
          <w:rFonts w:asciiTheme="minorHAnsi" w:hAnsiTheme="minorHAnsi" w:cstheme="minorHAnsi"/>
          <w:color w:val="000000"/>
          <w:szCs w:val="24"/>
        </w:rPr>
        <w:t xml:space="preserve"> S</w:t>
      </w:r>
      <w:r w:rsidRPr="00BB461C">
        <w:rPr>
          <w:rFonts w:asciiTheme="minorHAnsi" w:hAnsiTheme="minorHAnsi" w:cstheme="minorHAnsi"/>
          <w:color w:val="000000"/>
          <w:szCs w:val="24"/>
        </w:rPr>
        <w:t>traße 7</w:t>
      </w:r>
    </w:p>
    <w:p w14:paraId="7793BF10" w14:textId="106A7EC9" w:rsidR="00D23946" w:rsidRPr="00BB461C" w:rsidRDefault="00D23946" w:rsidP="00D23946">
      <w:pPr>
        <w:pStyle w:val="StandardohneAbsatz"/>
        <w:rPr>
          <w:rFonts w:asciiTheme="minorHAnsi" w:hAnsiTheme="minorHAnsi" w:cstheme="minorHAnsi"/>
          <w:color w:val="000000"/>
          <w:szCs w:val="24"/>
        </w:rPr>
      </w:pPr>
      <w:r w:rsidRPr="00BB461C">
        <w:rPr>
          <w:rFonts w:asciiTheme="minorHAnsi" w:hAnsiTheme="minorHAnsi" w:cstheme="minorHAnsi"/>
          <w:color w:val="000000"/>
          <w:szCs w:val="24"/>
        </w:rPr>
        <w:t>2134 Staatz</w:t>
      </w:r>
      <w:r w:rsidR="00D513DE" w:rsidRPr="00BB461C">
        <w:rPr>
          <w:rFonts w:asciiTheme="minorHAnsi" w:hAnsiTheme="minorHAnsi" w:cstheme="minorHAnsi"/>
          <w:color w:val="000000"/>
          <w:szCs w:val="24"/>
        </w:rPr>
        <w:t>-Kautendorf</w:t>
      </w:r>
      <w:r w:rsidR="005405B4" w:rsidRPr="00BB461C">
        <w:rPr>
          <w:rFonts w:asciiTheme="minorHAnsi" w:hAnsiTheme="minorHAnsi" w:cstheme="minorHAnsi"/>
          <w:color w:val="000000"/>
          <w:szCs w:val="24"/>
        </w:rPr>
        <w:t xml:space="preserve"> - </w:t>
      </w:r>
      <w:r w:rsidRPr="00BB461C">
        <w:rPr>
          <w:rFonts w:asciiTheme="minorHAnsi" w:hAnsiTheme="minorHAnsi" w:cstheme="minorHAnsi"/>
          <w:color w:val="000000"/>
          <w:szCs w:val="24"/>
        </w:rPr>
        <w:t>Österreich</w:t>
      </w:r>
    </w:p>
    <w:p w14:paraId="303AD6B9" w14:textId="4083AA45" w:rsidR="00D23946" w:rsidRPr="00BB461C" w:rsidRDefault="00D23946" w:rsidP="00D23946">
      <w:pPr>
        <w:pStyle w:val="StandardohneAbsatz"/>
        <w:rPr>
          <w:rFonts w:asciiTheme="minorHAnsi" w:hAnsiTheme="minorHAnsi" w:cstheme="minorHAnsi"/>
          <w:color w:val="000000"/>
          <w:szCs w:val="24"/>
        </w:rPr>
      </w:pPr>
      <w:r w:rsidRPr="00BB461C">
        <w:rPr>
          <w:rFonts w:asciiTheme="minorHAnsi" w:hAnsiTheme="minorHAnsi" w:cstheme="minorHAnsi"/>
          <w:color w:val="000000"/>
          <w:szCs w:val="24"/>
        </w:rPr>
        <w:t xml:space="preserve">+43 (0)664 7503 1069 </w:t>
      </w:r>
      <w:r w:rsidR="00602861" w:rsidRPr="00BB461C">
        <w:rPr>
          <w:rFonts w:asciiTheme="minorHAnsi" w:hAnsiTheme="minorHAnsi" w:cstheme="minorHAnsi"/>
          <w:color w:val="000000"/>
          <w:szCs w:val="24"/>
        </w:rPr>
        <w:t>/</w:t>
      </w:r>
      <w:r w:rsidR="00D513DE" w:rsidRPr="00BB461C">
        <w:rPr>
          <w:rFonts w:asciiTheme="minorHAnsi" w:hAnsiTheme="minorHAnsi" w:cstheme="minorHAnsi"/>
          <w:szCs w:val="24"/>
        </w:rPr>
        <w:t xml:space="preserve"> </w:t>
      </w:r>
      <w:hyperlink r:id="rId11" w:history="1">
        <w:r w:rsidR="00D513DE" w:rsidRPr="00BB461C">
          <w:rPr>
            <w:rStyle w:val="Hyperlink"/>
            <w:rFonts w:asciiTheme="minorHAnsi" w:hAnsiTheme="minorHAnsi" w:cstheme="minorHAnsi"/>
            <w:color w:val="auto"/>
            <w:szCs w:val="24"/>
            <w:u w:val="none"/>
          </w:rPr>
          <w:t>felsenbuehne.staatz@aon.at</w:t>
        </w:r>
      </w:hyperlink>
    </w:p>
    <w:p w14:paraId="1C499291" w14:textId="77777777" w:rsidR="00570F95" w:rsidRDefault="00570F95" w:rsidP="00D23946">
      <w:pPr>
        <w:pStyle w:val="StandardohneAbsatz"/>
        <w:jc w:val="left"/>
        <w:rPr>
          <w:rFonts w:asciiTheme="minorHAnsi" w:hAnsiTheme="minorHAnsi" w:cstheme="minorHAnsi"/>
          <w:color w:val="000000"/>
          <w:szCs w:val="24"/>
        </w:rPr>
      </w:pPr>
    </w:p>
    <w:p w14:paraId="0B4795DF" w14:textId="77777777" w:rsidR="00570F95" w:rsidRPr="00BB461C" w:rsidRDefault="00570F95" w:rsidP="00D23946">
      <w:pPr>
        <w:pStyle w:val="StandardohneAbsatz"/>
        <w:jc w:val="left"/>
        <w:rPr>
          <w:rFonts w:asciiTheme="minorHAnsi" w:hAnsiTheme="minorHAnsi" w:cstheme="minorHAnsi"/>
          <w:color w:val="000000"/>
          <w:szCs w:val="24"/>
        </w:rPr>
      </w:pPr>
    </w:p>
    <w:p w14:paraId="16B282BB" w14:textId="508CB862" w:rsidR="00D23946" w:rsidRPr="00BB461C" w:rsidRDefault="00D513DE" w:rsidP="00AF186E">
      <w:pPr>
        <w:pStyle w:val="StandardohneAbsatz"/>
        <w:jc w:val="left"/>
        <w:rPr>
          <w:rFonts w:asciiTheme="minorHAnsi" w:hAnsiTheme="minorHAnsi" w:cstheme="minorHAnsi"/>
          <w:color w:val="000000"/>
          <w:szCs w:val="24"/>
        </w:rPr>
      </w:pPr>
      <w:r w:rsidRPr="00BB461C">
        <w:rPr>
          <w:rFonts w:asciiTheme="minorHAnsi" w:hAnsiTheme="minorHAnsi" w:cstheme="minorHAnsi"/>
          <w:color w:val="000000"/>
          <w:szCs w:val="24"/>
        </w:rPr>
        <w:t>Presse</w:t>
      </w:r>
      <w:r w:rsidR="005405B4" w:rsidRPr="00BB461C">
        <w:rPr>
          <w:rFonts w:asciiTheme="minorHAnsi" w:hAnsiTheme="minorHAnsi" w:cstheme="minorHAnsi"/>
          <w:color w:val="000000"/>
          <w:szCs w:val="24"/>
        </w:rPr>
        <w:t>fotos</w:t>
      </w:r>
      <w:r w:rsidRPr="00BB461C">
        <w:rPr>
          <w:rFonts w:asciiTheme="minorHAnsi" w:hAnsiTheme="minorHAnsi" w:cstheme="minorHAnsi"/>
          <w:color w:val="000000"/>
          <w:szCs w:val="24"/>
        </w:rPr>
        <w:t xml:space="preserve"> </w:t>
      </w:r>
      <w:r w:rsidR="005405B4" w:rsidRPr="00BB461C">
        <w:rPr>
          <w:rFonts w:asciiTheme="minorHAnsi" w:hAnsiTheme="minorHAnsi" w:cstheme="minorHAnsi"/>
          <w:color w:val="000000"/>
          <w:szCs w:val="24"/>
        </w:rPr>
        <w:t xml:space="preserve">und Sujets </w:t>
      </w:r>
      <w:r w:rsidR="006B6F67">
        <w:rPr>
          <w:rFonts w:asciiTheme="minorHAnsi" w:hAnsiTheme="minorHAnsi" w:cstheme="minorHAnsi"/>
          <w:color w:val="000000"/>
          <w:szCs w:val="24"/>
        </w:rPr>
        <w:t xml:space="preserve">zum Download </w:t>
      </w:r>
      <w:r w:rsidRPr="00BB461C">
        <w:rPr>
          <w:rFonts w:asciiTheme="minorHAnsi" w:hAnsiTheme="minorHAnsi" w:cstheme="minorHAnsi"/>
          <w:color w:val="000000"/>
          <w:szCs w:val="24"/>
        </w:rPr>
        <w:t xml:space="preserve">unter </w:t>
      </w:r>
      <w:hyperlink r:id="rId12" w:history="1">
        <w:r w:rsidR="00071855" w:rsidRPr="00BB461C">
          <w:rPr>
            <w:rStyle w:val="Hyperlink"/>
            <w:rFonts w:asciiTheme="minorHAnsi" w:hAnsiTheme="minorHAnsi" w:cstheme="minorHAnsi"/>
            <w:szCs w:val="24"/>
          </w:rPr>
          <w:t>www.felsenbuehne-staatz.at/presse</w:t>
        </w:r>
      </w:hyperlink>
    </w:p>
    <w:p w14:paraId="30312D94" w14:textId="77777777" w:rsidR="005C6724" w:rsidRDefault="005C6724" w:rsidP="00F25A25">
      <w:pPr>
        <w:tabs>
          <w:tab w:val="left" w:pos="2354"/>
        </w:tabs>
        <w:rPr>
          <w:sz w:val="24"/>
          <w:szCs w:val="24"/>
        </w:rPr>
      </w:pPr>
    </w:p>
    <w:p w14:paraId="0FBC9A96" w14:textId="77777777" w:rsidR="006B6F67" w:rsidRPr="00BB461C" w:rsidRDefault="006B6F67" w:rsidP="00F25A25">
      <w:pPr>
        <w:tabs>
          <w:tab w:val="left" w:pos="2354"/>
        </w:tabs>
        <w:rPr>
          <w:sz w:val="24"/>
          <w:szCs w:val="24"/>
        </w:rPr>
      </w:pPr>
    </w:p>
    <w:p w14:paraId="69AE42B5" w14:textId="623BB724" w:rsidR="005C6724" w:rsidRPr="00BB461C" w:rsidRDefault="005C6724" w:rsidP="005C6724">
      <w:pPr>
        <w:rPr>
          <w:rFonts w:cstheme="minorHAnsi"/>
          <w:b/>
          <w:bCs/>
          <w:sz w:val="24"/>
          <w:szCs w:val="24"/>
        </w:rPr>
      </w:pPr>
      <w:r w:rsidRPr="00BB461C">
        <w:rPr>
          <w:rFonts w:cstheme="minorHAnsi"/>
          <w:b/>
          <w:bCs/>
          <w:sz w:val="24"/>
          <w:szCs w:val="24"/>
        </w:rPr>
        <w:t xml:space="preserve">WIR DANKEN UNSEREN </w:t>
      </w:r>
      <w:r w:rsidR="006B6F67">
        <w:rPr>
          <w:rFonts w:cstheme="minorHAnsi"/>
          <w:b/>
          <w:bCs/>
          <w:sz w:val="24"/>
          <w:szCs w:val="24"/>
        </w:rPr>
        <w:t xml:space="preserve">LANGJÄHRIGEN </w:t>
      </w:r>
      <w:r w:rsidRPr="00BB461C">
        <w:rPr>
          <w:rFonts w:cstheme="minorHAnsi"/>
          <w:b/>
          <w:bCs/>
          <w:sz w:val="24"/>
          <w:szCs w:val="24"/>
        </w:rPr>
        <w:t>FÖRDERERN, SPONSOREN UND PARTNERN:</w:t>
      </w:r>
    </w:p>
    <w:p w14:paraId="55509B9D" w14:textId="05D8A12E" w:rsidR="00F25A25" w:rsidRPr="00BB461C" w:rsidRDefault="00125ACD" w:rsidP="005C6724">
      <w:pPr>
        <w:tabs>
          <w:tab w:val="left" w:pos="2354"/>
        </w:tabs>
        <w:rPr>
          <w:sz w:val="24"/>
          <w:szCs w:val="24"/>
        </w:rPr>
      </w:pPr>
      <w:r w:rsidRPr="00BB461C">
        <w:rPr>
          <w:noProof/>
          <w:sz w:val="24"/>
          <w:szCs w:val="24"/>
        </w:rPr>
        <w:drawing>
          <wp:anchor distT="0" distB="0" distL="114300" distR="114300" simplePos="0" relativeHeight="251665408" behindDoc="0" locked="0" layoutInCell="1" allowOverlap="1" wp14:anchorId="6856E44F" wp14:editId="0993F665">
            <wp:simplePos x="0" y="0"/>
            <wp:positionH relativeFrom="column">
              <wp:posOffset>3640455</wp:posOffset>
            </wp:positionH>
            <wp:positionV relativeFrom="paragraph">
              <wp:posOffset>253365</wp:posOffset>
            </wp:positionV>
            <wp:extent cx="1104900" cy="320675"/>
            <wp:effectExtent l="0" t="0" r="0" b="3175"/>
            <wp:wrapSquare wrapText="bothSides"/>
            <wp:docPr id="173222249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222497" name="Grafik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104900" cy="320675"/>
                    </a:xfrm>
                    <a:prstGeom prst="rect">
                      <a:avLst/>
                    </a:prstGeom>
                    <a:noFill/>
                    <a:ln>
                      <a:noFill/>
                    </a:ln>
                  </pic:spPr>
                </pic:pic>
              </a:graphicData>
            </a:graphic>
          </wp:anchor>
        </w:drawing>
      </w:r>
      <w:r w:rsidRPr="00BB461C">
        <w:rPr>
          <w:noProof/>
          <w:sz w:val="24"/>
          <w:szCs w:val="24"/>
        </w:rPr>
        <w:drawing>
          <wp:anchor distT="0" distB="0" distL="114300" distR="114300" simplePos="0" relativeHeight="251666432" behindDoc="1" locked="0" layoutInCell="1" allowOverlap="1" wp14:anchorId="2BFDF15E" wp14:editId="620CC694">
            <wp:simplePos x="0" y="0"/>
            <wp:positionH relativeFrom="margin">
              <wp:align>right</wp:align>
            </wp:positionH>
            <wp:positionV relativeFrom="paragraph">
              <wp:posOffset>29210</wp:posOffset>
            </wp:positionV>
            <wp:extent cx="1104900" cy="827405"/>
            <wp:effectExtent l="0" t="0" r="0" b="0"/>
            <wp:wrapTight wrapText="bothSides">
              <wp:wrapPolygon edited="0">
                <wp:start x="2234" y="4476"/>
                <wp:lineTo x="2234" y="16411"/>
                <wp:lineTo x="18993" y="16411"/>
                <wp:lineTo x="18993" y="4476"/>
                <wp:lineTo x="2234" y="4476"/>
              </wp:wrapPolygon>
            </wp:wrapTight>
            <wp:docPr id="1673969570" name="Grafik 5" descr="NÖ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Ö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04900" cy="827405"/>
                    </a:xfrm>
                    <a:prstGeom prst="rect">
                      <a:avLst/>
                    </a:prstGeom>
                    <a:noFill/>
                    <a:ln>
                      <a:noFill/>
                    </a:ln>
                  </pic:spPr>
                </pic:pic>
              </a:graphicData>
            </a:graphic>
          </wp:anchor>
        </w:drawing>
      </w:r>
      <w:r w:rsidR="005C6724" w:rsidRPr="00BB461C">
        <w:rPr>
          <w:noProof/>
          <w:sz w:val="24"/>
          <w:szCs w:val="24"/>
        </w:rPr>
        <w:drawing>
          <wp:anchor distT="0" distB="0" distL="114300" distR="114300" simplePos="0" relativeHeight="251664384" behindDoc="1" locked="0" layoutInCell="1" allowOverlap="1" wp14:anchorId="47F6CB33" wp14:editId="11AF9F4F">
            <wp:simplePos x="0" y="0"/>
            <wp:positionH relativeFrom="margin">
              <wp:align>left</wp:align>
            </wp:positionH>
            <wp:positionV relativeFrom="paragraph">
              <wp:posOffset>316865</wp:posOffset>
            </wp:positionV>
            <wp:extent cx="1105200" cy="223200"/>
            <wp:effectExtent l="0" t="0" r="0" b="5715"/>
            <wp:wrapTight wrapText="bothSides">
              <wp:wrapPolygon edited="0">
                <wp:start x="0" y="0"/>
                <wp:lineTo x="0" y="20308"/>
                <wp:lineTo x="21228" y="20308"/>
                <wp:lineTo x="21228" y="0"/>
                <wp:lineTo x="0" y="0"/>
              </wp:wrapPolygon>
            </wp:wrapTight>
            <wp:docPr id="6569915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991541" name="Grafik 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105200" cy="22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6724" w:rsidRPr="00BB461C">
        <w:rPr>
          <w:noProof/>
          <w:sz w:val="24"/>
          <w:szCs w:val="24"/>
        </w:rPr>
        <w:drawing>
          <wp:inline distT="0" distB="0" distL="0" distR="0" wp14:anchorId="24BFDE03" wp14:editId="6E32644A">
            <wp:extent cx="1105200" cy="828000"/>
            <wp:effectExtent l="0" t="0" r="0" b="0"/>
            <wp:docPr id="613191141" name="Grafik 2" descr="NV Versich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V Versicheru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05200" cy="828000"/>
                    </a:xfrm>
                    <a:prstGeom prst="rect">
                      <a:avLst/>
                    </a:prstGeom>
                    <a:noFill/>
                    <a:ln>
                      <a:noFill/>
                    </a:ln>
                  </pic:spPr>
                </pic:pic>
              </a:graphicData>
            </a:graphic>
          </wp:inline>
        </w:drawing>
      </w:r>
      <w:r w:rsidR="005C6724" w:rsidRPr="00BB461C">
        <w:rPr>
          <w:noProof/>
          <w:sz w:val="24"/>
          <w:szCs w:val="24"/>
        </w:rPr>
        <w:t xml:space="preserve"> </w:t>
      </w:r>
      <w:r w:rsidR="005C6724" w:rsidRPr="00BB461C">
        <w:rPr>
          <w:rFonts w:cstheme="minorHAnsi"/>
          <w:b/>
          <w:bCs/>
          <w:sz w:val="24"/>
          <w:szCs w:val="24"/>
        </w:rPr>
        <w:t xml:space="preserve"> </w:t>
      </w:r>
      <w:r w:rsidR="005C6724" w:rsidRPr="00BB461C">
        <w:rPr>
          <w:noProof/>
          <w:sz w:val="24"/>
          <w:szCs w:val="24"/>
        </w:rPr>
        <w:drawing>
          <wp:inline distT="0" distB="0" distL="0" distR="0" wp14:anchorId="0B87E9C2" wp14:editId="36978768">
            <wp:extent cx="1105200" cy="828000"/>
            <wp:effectExtent l="0" t="0" r="0" b="0"/>
            <wp:docPr id="1423713308" name="Grafik 3" descr="Spu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us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05200" cy="828000"/>
                    </a:xfrm>
                    <a:prstGeom prst="rect">
                      <a:avLst/>
                    </a:prstGeom>
                    <a:noFill/>
                    <a:ln>
                      <a:noFill/>
                    </a:ln>
                  </pic:spPr>
                </pic:pic>
              </a:graphicData>
            </a:graphic>
          </wp:inline>
        </w:drawing>
      </w:r>
      <w:r w:rsidR="005C6724" w:rsidRPr="00BB461C">
        <w:rPr>
          <w:rFonts w:cstheme="minorHAnsi"/>
          <w:b/>
          <w:bCs/>
          <w:sz w:val="24"/>
          <w:szCs w:val="24"/>
        </w:rPr>
        <w:t xml:space="preserve">  </w:t>
      </w:r>
      <w:r w:rsidR="00F25A25" w:rsidRPr="00BB461C">
        <w:rPr>
          <w:sz w:val="24"/>
          <w:szCs w:val="24"/>
        </w:rPr>
        <w:tab/>
      </w:r>
    </w:p>
    <w:sectPr w:rsidR="00F25A25" w:rsidRPr="00BB461C" w:rsidSect="00F71BEE">
      <w:headerReference w:type="default" r:id="rId18"/>
      <w:footerReference w:type="default" r:id="rId19"/>
      <w:pgSz w:w="11906" w:h="16838"/>
      <w:pgMar w:top="1276" w:right="1417" w:bottom="709" w:left="1417" w:header="708" w:footer="5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B2D09" w14:textId="77777777" w:rsidR="006526B9" w:rsidRDefault="006526B9" w:rsidP="00DB3759">
      <w:pPr>
        <w:spacing w:after="0" w:line="240" w:lineRule="auto"/>
      </w:pPr>
      <w:r>
        <w:separator/>
      </w:r>
    </w:p>
  </w:endnote>
  <w:endnote w:type="continuationSeparator" w:id="0">
    <w:p w14:paraId="72214BDF" w14:textId="77777777" w:rsidR="006526B9" w:rsidRDefault="006526B9" w:rsidP="00DB3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CondensedMedium">
    <w:altName w:val="Century Gothic"/>
    <w:panose1 w:val="00000000000000000000"/>
    <w:charset w:val="00"/>
    <w:family w:val="roman"/>
    <w:notTrueType/>
    <w:pitch w:val="default"/>
  </w:font>
  <w:font w:name="Futura-Condensed-Italic">
    <w:altName w:val="Century Gothic"/>
    <w:panose1 w:val="00000000000000000000"/>
    <w:charset w:val="00"/>
    <w:family w:val="roman"/>
    <w:notTrueType/>
    <w:pitch w:val="default"/>
  </w:font>
  <w:font w:name="HelveticaNeue-Ligh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43D16" w14:textId="01715D6E" w:rsidR="00F25A25" w:rsidRDefault="00F25A25">
    <w:pPr>
      <w:pStyle w:val="Fuzeile"/>
    </w:pPr>
    <w:r>
      <w:t>Presse-Kontakt: Intendant Werner Auer, +43 (0) 664 7503 1112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951F0" w14:textId="77777777" w:rsidR="006526B9" w:rsidRDefault="006526B9" w:rsidP="00DB3759">
      <w:pPr>
        <w:spacing w:after="0" w:line="240" w:lineRule="auto"/>
      </w:pPr>
      <w:r>
        <w:separator/>
      </w:r>
    </w:p>
  </w:footnote>
  <w:footnote w:type="continuationSeparator" w:id="0">
    <w:p w14:paraId="731BF53A" w14:textId="77777777" w:rsidR="006526B9" w:rsidRDefault="006526B9" w:rsidP="00DB3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00D53" w14:textId="2F99558A" w:rsidR="00DB3759" w:rsidRPr="008C18C3" w:rsidRDefault="00DB3759" w:rsidP="00DB3759">
    <w:pPr>
      <w:tabs>
        <w:tab w:val="right" w:pos="9072"/>
      </w:tabs>
      <w:rPr>
        <w:b/>
        <w:bCs/>
        <w:sz w:val="24"/>
        <w:szCs w:val="24"/>
      </w:rPr>
    </w:pPr>
    <w:r w:rsidRPr="008C18C3">
      <w:rPr>
        <w:rFonts w:eastAsia="Times New Roman" w:cstheme="minorHAnsi"/>
        <w:b/>
        <w:bCs/>
        <w:noProof/>
        <w:kern w:val="36"/>
        <w:sz w:val="24"/>
        <w:szCs w:val="24"/>
        <w:lang w:eastAsia="de-DE"/>
      </w:rPr>
      <w:drawing>
        <wp:anchor distT="0" distB="0" distL="114300" distR="114300" simplePos="0" relativeHeight="251659264" behindDoc="0" locked="0" layoutInCell="1" allowOverlap="1" wp14:anchorId="0E4BDAC2" wp14:editId="667FE8FF">
          <wp:simplePos x="0" y="0"/>
          <wp:positionH relativeFrom="margin">
            <wp:align>right</wp:align>
          </wp:positionH>
          <wp:positionV relativeFrom="paragraph">
            <wp:posOffset>-137795</wp:posOffset>
          </wp:positionV>
          <wp:extent cx="821055" cy="606425"/>
          <wp:effectExtent l="0" t="0" r="0" b="3175"/>
          <wp:wrapSquare wrapText="bothSides"/>
          <wp:docPr id="1738731576" name="Grafik 173873157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1055" cy="606425"/>
                  </a:xfrm>
                  <a:prstGeom prst="rect">
                    <a:avLst/>
                  </a:prstGeom>
                </pic:spPr>
              </pic:pic>
            </a:graphicData>
          </a:graphic>
          <wp14:sizeRelH relativeFrom="page">
            <wp14:pctWidth>0</wp14:pctWidth>
          </wp14:sizeRelH>
          <wp14:sizeRelV relativeFrom="page">
            <wp14:pctHeight>0</wp14:pctHeight>
          </wp14:sizeRelV>
        </wp:anchor>
      </w:drawing>
    </w:r>
    <w:r w:rsidRPr="008C18C3">
      <w:rPr>
        <w:b/>
        <w:bCs/>
        <w:sz w:val="24"/>
        <w:szCs w:val="24"/>
      </w:rPr>
      <w:t xml:space="preserve">Presseinfo </w:t>
    </w:r>
    <w:r w:rsidR="000420F8">
      <w:rPr>
        <w:b/>
        <w:bCs/>
        <w:sz w:val="24"/>
        <w:szCs w:val="24"/>
      </w:rPr>
      <w:t xml:space="preserve">LANGTEXT </w:t>
    </w:r>
    <w:r w:rsidRPr="008C18C3">
      <w:rPr>
        <w:b/>
        <w:bCs/>
        <w:sz w:val="24"/>
        <w:szCs w:val="24"/>
      </w:rPr>
      <w:t xml:space="preserve">Felsenbühne Staatz, </w:t>
    </w:r>
    <w:r w:rsidR="001F4D18">
      <w:rPr>
        <w:b/>
        <w:bCs/>
        <w:sz w:val="24"/>
        <w:szCs w:val="24"/>
      </w:rPr>
      <w:t>1. Februar 2025</w:t>
    </w:r>
  </w:p>
  <w:p w14:paraId="551BCD75" w14:textId="77777777" w:rsidR="00DB3759" w:rsidRDefault="00DB375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869DE"/>
    <w:multiLevelType w:val="hybridMultilevel"/>
    <w:tmpl w:val="985ED294"/>
    <w:lvl w:ilvl="0" w:tplc="7DBE6120">
      <w:start w:val="2134"/>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F5B3490"/>
    <w:multiLevelType w:val="hybridMultilevel"/>
    <w:tmpl w:val="C138F90C"/>
    <w:lvl w:ilvl="0" w:tplc="A4EA346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932006076">
    <w:abstractNumId w:val="1"/>
  </w:num>
  <w:num w:numId="2" w16cid:durableId="2132163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C1E"/>
    <w:rsid w:val="000420F8"/>
    <w:rsid w:val="00043C01"/>
    <w:rsid w:val="00071855"/>
    <w:rsid w:val="00080334"/>
    <w:rsid w:val="000F79CB"/>
    <w:rsid w:val="001125A1"/>
    <w:rsid w:val="001217C9"/>
    <w:rsid w:val="00121F95"/>
    <w:rsid w:val="0012465F"/>
    <w:rsid w:val="00125ACD"/>
    <w:rsid w:val="00175707"/>
    <w:rsid w:val="001773C0"/>
    <w:rsid w:val="0017782F"/>
    <w:rsid w:val="001B4A9B"/>
    <w:rsid w:val="001C2481"/>
    <w:rsid w:val="001F4D18"/>
    <w:rsid w:val="00261ADE"/>
    <w:rsid w:val="00267C1E"/>
    <w:rsid w:val="00281EAE"/>
    <w:rsid w:val="002A3FD5"/>
    <w:rsid w:val="00325CE6"/>
    <w:rsid w:val="00332FBB"/>
    <w:rsid w:val="003456AB"/>
    <w:rsid w:val="0035558C"/>
    <w:rsid w:val="00370ABE"/>
    <w:rsid w:val="003F3682"/>
    <w:rsid w:val="00440CF1"/>
    <w:rsid w:val="00447480"/>
    <w:rsid w:val="00456F8E"/>
    <w:rsid w:val="00461510"/>
    <w:rsid w:val="004C0A35"/>
    <w:rsid w:val="004E4D74"/>
    <w:rsid w:val="00516ECE"/>
    <w:rsid w:val="005405B4"/>
    <w:rsid w:val="005416E3"/>
    <w:rsid w:val="00562F4E"/>
    <w:rsid w:val="00570F95"/>
    <w:rsid w:val="00590C4D"/>
    <w:rsid w:val="005C6724"/>
    <w:rsid w:val="005D01B0"/>
    <w:rsid w:val="005E0B6D"/>
    <w:rsid w:val="00602861"/>
    <w:rsid w:val="006148C4"/>
    <w:rsid w:val="006307A3"/>
    <w:rsid w:val="006526B9"/>
    <w:rsid w:val="0067598A"/>
    <w:rsid w:val="006B0523"/>
    <w:rsid w:val="006B6F67"/>
    <w:rsid w:val="006C1604"/>
    <w:rsid w:val="006F4282"/>
    <w:rsid w:val="006F65AB"/>
    <w:rsid w:val="00715B8D"/>
    <w:rsid w:val="008921E8"/>
    <w:rsid w:val="008A7EE9"/>
    <w:rsid w:val="008B132F"/>
    <w:rsid w:val="008C18C3"/>
    <w:rsid w:val="008C7B80"/>
    <w:rsid w:val="008D064B"/>
    <w:rsid w:val="00937C0F"/>
    <w:rsid w:val="009578D1"/>
    <w:rsid w:val="009F7DA0"/>
    <w:rsid w:val="00AA48A4"/>
    <w:rsid w:val="00AF186E"/>
    <w:rsid w:val="00AF2B02"/>
    <w:rsid w:val="00AF5607"/>
    <w:rsid w:val="00BB461C"/>
    <w:rsid w:val="00BD0A16"/>
    <w:rsid w:val="00BF10E3"/>
    <w:rsid w:val="00C6454A"/>
    <w:rsid w:val="00C648FE"/>
    <w:rsid w:val="00CB1402"/>
    <w:rsid w:val="00D23946"/>
    <w:rsid w:val="00D513DE"/>
    <w:rsid w:val="00DB3759"/>
    <w:rsid w:val="00DE153F"/>
    <w:rsid w:val="00E0185F"/>
    <w:rsid w:val="00E1736E"/>
    <w:rsid w:val="00E671E2"/>
    <w:rsid w:val="00E82417"/>
    <w:rsid w:val="00F17AC1"/>
    <w:rsid w:val="00F25A25"/>
    <w:rsid w:val="00F54AB1"/>
    <w:rsid w:val="00F67843"/>
    <w:rsid w:val="00F71BEE"/>
    <w:rsid w:val="00F75026"/>
    <w:rsid w:val="00F818C2"/>
    <w:rsid w:val="00FB53FD"/>
    <w:rsid w:val="00FE12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2F6D1"/>
  <w15:docId w15:val="{26CBF950-4D7F-4B22-9CA3-2A60C0C1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D23946"/>
    <w:pPr>
      <w:keepNext/>
      <w:keepLines/>
      <w:spacing w:before="200" w:line="240" w:lineRule="auto"/>
      <w:outlineLvl w:val="1"/>
    </w:pPr>
    <w:rPr>
      <w:rFonts w:ascii="Times New Roman" w:eastAsia="Times New Roman" w:hAnsi="Times New Roman" w:cs="Times New Roman"/>
      <w:b/>
      <w:bCs/>
      <w:sz w:val="28"/>
      <w:szCs w:val="26"/>
    </w:rPr>
  </w:style>
  <w:style w:type="paragraph" w:styleId="berschrift4">
    <w:name w:val="heading 4"/>
    <w:basedOn w:val="Standard"/>
    <w:next w:val="Standard"/>
    <w:link w:val="berschrift4Zchn"/>
    <w:uiPriority w:val="9"/>
    <w:semiHidden/>
    <w:unhideWhenUsed/>
    <w:qFormat/>
    <w:rsid w:val="00C648F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C0A3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0A35"/>
    <w:rPr>
      <w:rFonts w:ascii="Tahoma" w:hAnsi="Tahoma" w:cs="Tahoma"/>
      <w:sz w:val="16"/>
      <w:szCs w:val="16"/>
    </w:rPr>
  </w:style>
  <w:style w:type="character" w:styleId="Hyperlink">
    <w:name w:val="Hyperlink"/>
    <w:uiPriority w:val="99"/>
    <w:unhideWhenUsed/>
    <w:rsid w:val="004C0A35"/>
    <w:rPr>
      <w:color w:val="0000FF"/>
      <w:u w:val="single"/>
    </w:rPr>
  </w:style>
  <w:style w:type="paragraph" w:styleId="Listenabsatz">
    <w:name w:val="List Paragraph"/>
    <w:basedOn w:val="Standard"/>
    <w:uiPriority w:val="34"/>
    <w:qFormat/>
    <w:rsid w:val="004C0A35"/>
    <w:pPr>
      <w:spacing w:after="0" w:line="240" w:lineRule="auto"/>
      <w:ind w:left="720"/>
    </w:pPr>
    <w:rPr>
      <w:rFonts w:ascii="Calibri" w:hAnsi="Calibri" w:cs="Calibri"/>
    </w:rPr>
  </w:style>
  <w:style w:type="character" w:customStyle="1" w:styleId="berschrift2Zchn">
    <w:name w:val="Überschrift 2 Zchn"/>
    <w:basedOn w:val="Absatz-Standardschriftart"/>
    <w:link w:val="berschrift2"/>
    <w:uiPriority w:val="9"/>
    <w:rsid w:val="00D23946"/>
    <w:rPr>
      <w:rFonts w:ascii="Times New Roman" w:eastAsia="Times New Roman" w:hAnsi="Times New Roman" w:cs="Times New Roman"/>
      <w:b/>
      <w:bCs/>
      <w:sz w:val="28"/>
      <w:szCs w:val="26"/>
    </w:rPr>
  </w:style>
  <w:style w:type="paragraph" w:customStyle="1" w:styleId="StandardohneAbsatz">
    <w:name w:val="Standard ohne Absatz"/>
    <w:basedOn w:val="Standard"/>
    <w:qFormat/>
    <w:rsid w:val="00D23946"/>
    <w:pPr>
      <w:spacing w:after="120" w:line="240" w:lineRule="auto"/>
      <w:contextualSpacing/>
      <w:jc w:val="both"/>
    </w:pPr>
    <w:rPr>
      <w:rFonts w:ascii="Times New Roman" w:eastAsia="Calibri" w:hAnsi="Times New Roman" w:cs="Times New Roman"/>
      <w:sz w:val="24"/>
    </w:rPr>
  </w:style>
  <w:style w:type="paragraph" w:customStyle="1" w:styleId="Anmerkung">
    <w:name w:val="Anmerkung"/>
    <w:basedOn w:val="Standard"/>
    <w:qFormat/>
    <w:rsid w:val="00D23946"/>
    <w:pPr>
      <w:spacing w:after="120" w:line="240" w:lineRule="auto"/>
      <w:jc w:val="both"/>
    </w:pPr>
    <w:rPr>
      <w:rFonts w:ascii="Times New Roman" w:eastAsia="Calibri" w:hAnsi="Times New Roman" w:cs="Times New Roman"/>
      <w:sz w:val="20"/>
    </w:rPr>
  </w:style>
  <w:style w:type="paragraph" w:styleId="StandardWeb">
    <w:name w:val="Normal (Web)"/>
    <w:basedOn w:val="Standard"/>
    <w:uiPriority w:val="99"/>
    <w:unhideWhenUsed/>
    <w:rsid w:val="00D23946"/>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character" w:customStyle="1" w:styleId="fontstyle01">
    <w:name w:val="fontstyle01"/>
    <w:basedOn w:val="Absatz-Standardschriftart"/>
    <w:rsid w:val="00D23946"/>
    <w:rPr>
      <w:rFonts w:ascii="Futura-CondensedMedium" w:hAnsi="Futura-CondensedMedium" w:hint="default"/>
      <w:b w:val="0"/>
      <w:bCs w:val="0"/>
      <w:i w:val="0"/>
      <w:iCs w:val="0"/>
      <w:color w:val="FFFFFF"/>
      <w:sz w:val="20"/>
      <w:szCs w:val="20"/>
    </w:rPr>
  </w:style>
  <w:style w:type="character" w:customStyle="1" w:styleId="fontstyle21">
    <w:name w:val="fontstyle21"/>
    <w:basedOn w:val="Absatz-Standardschriftart"/>
    <w:rsid w:val="00D23946"/>
    <w:rPr>
      <w:rFonts w:ascii="Futura-Condensed-Italic" w:hAnsi="Futura-Condensed-Italic" w:hint="default"/>
      <w:b w:val="0"/>
      <w:bCs w:val="0"/>
      <w:i/>
      <w:iCs/>
      <w:color w:val="FFF101"/>
      <w:sz w:val="20"/>
      <w:szCs w:val="20"/>
    </w:rPr>
  </w:style>
  <w:style w:type="character" w:styleId="NichtaufgelsteErwhnung">
    <w:name w:val="Unresolved Mention"/>
    <w:basedOn w:val="Absatz-Standardschriftart"/>
    <w:uiPriority w:val="99"/>
    <w:semiHidden/>
    <w:unhideWhenUsed/>
    <w:rsid w:val="00261ADE"/>
    <w:rPr>
      <w:color w:val="605E5C"/>
      <w:shd w:val="clear" w:color="auto" w:fill="E1DFDD"/>
    </w:rPr>
  </w:style>
  <w:style w:type="paragraph" w:styleId="Kopfzeile">
    <w:name w:val="header"/>
    <w:basedOn w:val="Standard"/>
    <w:link w:val="KopfzeileZchn"/>
    <w:uiPriority w:val="99"/>
    <w:unhideWhenUsed/>
    <w:rsid w:val="00DB37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B3759"/>
  </w:style>
  <w:style w:type="paragraph" w:styleId="Fuzeile">
    <w:name w:val="footer"/>
    <w:basedOn w:val="Standard"/>
    <w:link w:val="FuzeileZchn"/>
    <w:uiPriority w:val="99"/>
    <w:unhideWhenUsed/>
    <w:rsid w:val="00DB37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B3759"/>
  </w:style>
  <w:style w:type="character" w:customStyle="1" w:styleId="berschrift4Zchn">
    <w:name w:val="Überschrift 4 Zchn"/>
    <w:basedOn w:val="Absatz-Standardschriftart"/>
    <w:link w:val="berschrift4"/>
    <w:uiPriority w:val="9"/>
    <w:semiHidden/>
    <w:rsid w:val="00C648F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127508">
      <w:bodyDiv w:val="1"/>
      <w:marLeft w:val="0"/>
      <w:marRight w:val="0"/>
      <w:marTop w:val="0"/>
      <w:marBottom w:val="0"/>
      <w:divBdr>
        <w:top w:val="none" w:sz="0" w:space="0" w:color="auto"/>
        <w:left w:val="none" w:sz="0" w:space="0" w:color="auto"/>
        <w:bottom w:val="none" w:sz="0" w:space="0" w:color="auto"/>
        <w:right w:val="none" w:sz="0" w:space="0" w:color="auto"/>
      </w:divBdr>
    </w:div>
    <w:div w:id="461073447">
      <w:bodyDiv w:val="1"/>
      <w:marLeft w:val="0"/>
      <w:marRight w:val="0"/>
      <w:marTop w:val="0"/>
      <w:marBottom w:val="0"/>
      <w:divBdr>
        <w:top w:val="none" w:sz="0" w:space="0" w:color="auto"/>
        <w:left w:val="none" w:sz="0" w:space="0" w:color="auto"/>
        <w:bottom w:val="none" w:sz="0" w:space="0" w:color="auto"/>
        <w:right w:val="none" w:sz="0" w:space="0" w:color="auto"/>
      </w:divBdr>
    </w:div>
    <w:div w:id="513811422">
      <w:bodyDiv w:val="1"/>
      <w:marLeft w:val="0"/>
      <w:marRight w:val="0"/>
      <w:marTop w:val="0"/>
      <w:marBottom w:val="0"/>
      <w:divBdr>
        <w:top w:val="none" w:sz="0" w:space="0" w:color="auto"/>
        <w:left w:val="none" w:sz="0" w:space="0" w:color="auto"/>
        <w:bottom w:val="none" w:sz="0" w:space="0" w:color="auto"/>
        <w:right w:val="none" w:sz="0" w:space="0" w:color="auto"/>
      </w:divBdr>
    </w:div>
    <w:div w:id="574512098">
      <w:bodyDiv w:val="1"/>
      <w:marLeft w:val="0"/>
      <w:marRight w:val="0"/>
      <w:marTop w:val="0"/>
      <w:marBottom w:val="0"/>
      <w:divBdr>
        <w:top w:val="none" w:sz="0" w:space="0" w:color="auto"/>
        <w:left w:val="none" w:sz="0" w:space="0" w:color="auto"/>
        <w:bottom w:val="none" w:sz="0" w:space="0" w:color="auto"/>
        <w:right w:val="none" w:sz="0" w:space="0" w:color="auto"/>
      </w:divBdr>
    </w:div>
    <w:div w:id="964703112">
      <w:bodyDiv w:val="1"/>
      <w:marLeft w:val="0"/>
      <w:marRight w:val="0"/>
      <w:marTop w:val="0"/>
      <w:marBottom w:val="0"/>
      <w:divBdr>
        <w:top w:val="none" w:sz="0" w:space="0" w:color="auto"/>
        <w:left w:val="none" w:sz="0" w:space="0" w:color="auto"/>
        <w:bottom w:val="none" w:sz="0" w:space="0" w:color="auto"/>
        <w:right w:val="none" w:sz="0" w:space="0" w:color="auto"/>
      </w:divBdr>
    </w:div>
    <w:div w:id="1198153837">
      <w:bodyDiv w:val="1"/>
      <w:marLeft w:val="0"/>
      <w:marRight w:val="0"/>
      <w:marTop w:val="0"/>
      <w:marBottom w:val="0"/>
      <w:divBdr>
        <w:top w:val="none" w:sz="0" w:space="0" w:color="auto"/>
        <w:left w:val="none" w:sz="0" w:space="0" w:color="auto"/>
        <w:bottom w:val="none" w:sz="0" w:space="0" w:color="auto"/>
        <w:right w:val="none" w:sz="0" w:space="0" w:color="auto"/>
      </w:divBdr>
    </w:div>
    <w:div w:id="1337223157">
      <w:bodyDiv w:val="1"/>
      <w:marLeft w:val="0"/>
      <w:marRight w:val="0"/>
      <w:marTop w:val="0"/>
      <w:marBottom w:val="0"/>
      <w:divBdr>
        <w:top w:val="none" w:sz="0" w:space="0" w:color="auto"/>
        <w:left w:val="none" w:sz="0" w:space="0" w:color="auto"/>
        <w:bottom w:val="none" w:sz="0" w:space="0" w:color="auto"/>
        <w:right w:val="none" w:sz="0" w:space="0" w:color="auto"/>
      </w:divBdr>
    </w:div>
    <w:div w:id="1421489210">
      <w:bodyDiv w:val="1"/>
      <w:marLeft w:val="0"/>
      <w:marRight w:val="0"/>
      <w:marTop w:val="0"/>
      <w:marBottom w:val="0"/>
      <w:divBdr>
        <w:top w:val="none" w:sz="0" w:space="0" w:color="auto"/>
        <w:left w:val="none" w:sz="0" w:space="0" w:color="auto"/>
        <w:bottom w:val="none" w:sz="0" w:space="0" w:color="auto"/>
        <w:right w:val="none" w:sz="0" w:space="0" w:color="auto"/>
      </w:divBdr>
    </w:div>
    <w:div w:id="1456875619">
      <w:bodyDiv w:val="1"/>
      <w:marLeft w:val="0"/>
      <w:marRight w:val="0"/>
      <w:marTop w:val="0"/>
      <w:marBottom w:val="0"/>
      <w:divBdr>
        <w:top w:val="none" w:sz="0" w:space="0" w:color="auto"/>
        <w:left w:val="none" w:sz="0" w:space="0" w:color="auto"/>
        <w:bottom w:val="none" w:sz="0" w:space="0" w:color="auto"/>
        <w:right w:val="none" w:sz="0" w:space="0" w:color="auto"/>
      </w:divBdr>
    </w:div>
    <w:div w:id="1867132239">
      <w:bodyDiv w:val="1"/>
      <w:marLeft w:val="0"/>
      <w:marRight w:val="0"/>
      <w:marTop w:val="0"/>
      <w:marBottom w:val="0"/>
      <w:divBdr>
        <w:top w:val="none" w:sz="0" w:space="0" w:color="auto"/>
        <w:left w:val="none" w:sz="0" w:space="0" w:color="auto"/>
        <w:bottom w:val="none" w:sz="0" w:space="0" w:color="auto"/>
        <w:right w:val="none" w:sz="0" w:space="0" w:color="auto"/>
      </w:divBdr>
    </w:div>
    <w:div w:id="194271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elsenbuehne-staatz.at/presse"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lsenbuehne.staatz@aon.at"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2.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elsenbuehne.staatz@aon.at"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960F7-F430-45F4-ADA9-0D6C1E4E0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728</Words>
  <Characters>4593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Sabine Auer</cp:lastModifiedBy>
  <cp:revision>2</cp:revision>
  <dcterms:created xsi:type="dcterms:W3CDTF">2025-02-18T21:09:00Z</dcterms:created>
  <dcterms:modified xsi:type="dcterms:W3CDTF">2025-02-18T21:09:00Z</dcterms:modified>
</cp:coreProperties>
</file>